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BBC" w14:textId="30813FAE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 xml:space="preserve">Modello ALL. </w:t>
      </w:r>
      <w:r w:rsidR="00A15361">
        <w:rPr>
          <w:rFonts w:ascii="Calibri" w:hAnsi="Calibri"/>
          <w:b/>
          <w:color w:val="000000"/>
        </w:rPr>
        <w:t>B</w:t>
      </w:r>
      <w:r w:rsidRPr="00F73FF0">
        <w:rPr>
          <w:rFonts w:ascii="Calibri" w:hAnsi="Calibri"/>
          <w:b/>
          <w:color w:val="000000"/>
        </w:rPr>
        <w:t xml:space="preserve"> OFFERTA TECNICA – SUB CRITERIO </w:t>
      </w:r>
      <w:r w:rsidR="00A15361">
        <w:rPr>
          <w:rFonts w:ascii="Calibri" w:hAnsi="Calibri"/>
          <w:b/>
          <w:color w:val="000000"/>
        </w:rPr>
        <w:t>B</w:t>
      </w:r>
      <w:r w:rsidR="000D3884">
        <w:rPr>
          <w:rFonts w:ascii="Calibri" w:hAnsi="Calibri"/>
          <w:b/>
          <w:color w:val="000000"/>
          <w:vertAlign w:val="subscript"/>
        </w:rPr>
        <w:t>3</w:t>
      </w:r>
    </w:p>
    <w:p w14:paraId="4024ECB6" w14:textId="77777777" w:rsidR="00F73FF0" w:rsidRPr="00490FD9" w:rsidRDefault="00F73FF0" w:rsidP="009A4D57">
      <w:pPr>
        <w:widowControl w:val="0"/>
        <w:kinsoku w:val="0"/>
        <w:overflowPunct w:val="0"/>
        <w:autoSpaceDE w:val="0"/>
        <w:autoSpaceDN w:val="0"/>
        <w:adjustRightInd w:val="0"/>
        <w:ind w:right="16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11EF67ED" w14:textId="5C68BD15" w:rsidR="0031171F" w:rsidRPr="00490FD9" w:rsidRDefault="00104AAE" w:rsidP="00104AAE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1" w:name="_Hlk98946846"/>
      <w:bookmarkEnd w:id="0"/>
      <w:r w:rsidRPr="00490FD9">
        <w:rPr>
          <w:rFonts w:ascii="Calibri" w:hAnsi="Calibri"/>
          <w:b/>
          <w:bCs/>
          <w:color w:val="000000" w:themeColor="text1"/>
          <w:sz w:val="22"/>
          <w:szCs w:val="22"/>
        </w:rPr>
        <w:t>“SERVIZIO DI PULIZIA DELLE AREE DEMANIALI MARITTIME DEL PORTO DI ARBATAX”</w:t>
      </w:r>
      <w:r w:rsidR="0076270D" w:rsidRPr="00490FD9">
        <w:rPr>
          <w:rFonts w:ascii="Calibri" w:hAnsi="Calibri"/>
          <w:b/>
          <w:bCs/>
          <w:color w:val="000000" w:themeColor="text1"/>
          <w:sz w:val="22"/>
          <w:szCs w:val="22"/>
        </w:rPr>
        <w:br/>
      </w:r>
      <w:r w:rsidRPr="00490FD9">
        <w:rPr>
          <w:rFonts w:ascii="Calibri" w:hAnsi="Calibri"/>
          <w:b/>
          <w:bCs/>
          <w:color w:val="000000" w:themeColor="text1"/>
          <w:sz w:val="22"/>
          <w:szCs w:val="22"/>
        </w:rPr>
        <w:t>– CODICE CIG A013BD4201</w:t>
      </w:r>
      <w:r w:rsidR="0031171F" w:rsidRPr="00490FD9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31171F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</w:t>
      </w:r>
      <w:r w:rsidR="00615A71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Importo a base d’asta € </w:t>
      </w:r>
      <w:r w:rsidR="00231110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540.000,00</w:t>
      </w:r>
      <w:r w:rsidR="00615A71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non soggetto ad IVA, di cui € </w:t>
      </w:r>
      <w:r w:rsidR="0077702C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537</w:t>
      </w:r>
      <w:r w:rsidR="0076270D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</w:t>
      </w:r>
      <w:r w:rsidR="0077702C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048</w:t>
      </w:r>
      <w:r w:rsidR="0076270D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,00</w:t>
      </w:r>
      <w:r w:rsidR="0066583F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615A71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per servizi ed € </w:t>
      </w:r>
      <w:r w:rsidR="0066583F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2.952,00</w:t>
      </w:r>
      <w:r w:rsidR="00615A71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per oneri della sicurezza non soggetti a ribasso </w:t>
      </w:r>
      <w:r w:rsidR="0031171F" w:rsidRPr="00490F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 RUP Ing. Alessandra Salvato</w:t>
      </w:r>
    </w:p>
    <w:bookmarkEnd w:id="1"/>
    <w:p w14:paraId="1E22940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2F948B2F" w14:textId="6BCD8C73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OFFERTA TECNICA: </w:t>
      </w:r>
      <w:r w:rsidR="00202121">
        <w:rPr>
          <w:rFonts w:ascii="Calibri" w:hAnsi="Calibri"/>
          <w:b/>
          <w:color w:val="000000"/>
          <w:sz w:val="22"/>
        </w:rPr>
        <w:t>GESTIONE RIFIUTI</w:t>
      </w:r>
    </w:p>
    <w:p w14:paraId="70AC52FA" w14:textId="3EC93224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CRITERIO </w:t>
      </w:r>
      <w:r w:rsidR="00202121">
        <w:rPr>
          <w:rFonts w:ascii="Calibri" w:hAnsi="Calibri"/>
          <w:b/>
          <w:color w:val="000000"/>
          <w:sz w:val="22"/>
        </w:rPr>
        <w:t>B</w:t>
      </w:r>
      <w:r w:rsidRPr="00F73FF0">
        <w:rPr>
          <w:rFonts w:ascii="Calibri" w:hAnsi="Calibri"/>
          <w:b/>
          <w:color w:val="000000"/>
          <w:sz w:val="22"/>
        </w:rPr>
        <w:t xml:space="preserve"> – SUBCRITERIO </w:t>
      </w:r>
      <w:r w:rsidR="00202121">
        <w:rPr>
          <w:rFonts w:ascii="Calibri" w:hAnsi="Calibri"/>
          <w:b/>
          <w:color w:val="000000"/>
          <w:sz w:val="22"/>
        </w:rPr>
        <w:t>B</w:t>
      </w:r>
      <w:r w:rsidR="000D3884">
        <w:rPr>
          <w:rFonts w:ascii="Calibri" w:hAnsi="Calibri"/>
          <w:b/>
          <w:color w:val="000000"/>
          <w:sz w:val="22"/>
          <w:vertAlign w:val="subscript"/>
        </w:rPr>
        <w:t>3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</w:t>
      </w:r>
      <w:proofErr w:type="gramStart"/>
      <w:r w:rsidRPr="00F73FF0">
        <w:rPr>
          <w:rFonts w:ascii="Calibri" w:hAnsi="Calibri"/>
          <w:color w:val="000000"/>
          <w:sz w:val="22"/>
        </w:rPr>
        <w:t>_  Via/p.zza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  __________________________________________________________________________</w:t>
      </w:r>
    </w:p>
    <w:p w14:paraId="2F193BC8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in qualità di: __________________________________________</w:t>
      </w:r>
      <w:proofErr w:type="gramStart"/>
      <w:r w:rsidRPr="00F73FF0">
        <w:rPr>
          <w:rFonts w:ascii="Calibri" w:hAnsi="Calibri"/>
          <w:color w:val="000000"/>
          <w:sz w:val="22"/>
        </w:rPr>
        <w:t>_  della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 Ditta ___________________ </w:t>
      </w:r>
    </w:p>
    <w:p w14:paraId="76174730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</w:t>
      </w:r>
      <w:proofErr w:type="gramStart"/>
      <w:r w:rsidRPr="00F73FF0">
        <w:rPr>
          <w:rFonts w:ascii="Calibri" w:hAnsi="Calibri"/>
          <w:color w:val="000000"/>
          <w:sz w:val="22"/>
        </w:rPr>
        <w:t>in  _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_____________________________________________________ Prov. _____________ </w:t>
      </w:r>
    </w:p>
    <w:p w14:paraId="50D36877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proofErr w:type="gramStart"/>
      <w:r w:rsidRPr="00F73FF0">
        <w:rPr>
          <w:rFonts w:ascii="Calibri" w:hAnsi="Calibri"/>
          <w:color w:val="000000"/>
          <w:sz w:val="22"/>
        </w:rPr>
        <w:t>Via/p.zza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_________________________________________________________________________</w:t>
      </w:r>
    </w:p>
    <w:p w14:paraId="595B78B7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C.F.: _____________________________________ partita </w:t>
      </w:r>
      <w:proofErr w:type="gramStart"/>
      <w:r w:rsidRPr="00F73FF0">
        <w:rPr>
          <w:rFonts w:ascii="Calibri" w:hAnsi="Calibri"/>
          <w:color w:val="000000"/>
          <w:sz w:val="22"/>
        </w:rPr>
        <w:t>IVA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</w:t>
      </w:r>
    </w:p>
    <w:p w14:paraId="2532FC5E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</w:t>
      </w:r>
      <w:proofErr w:type="spellStart"/>
      <w:r w:rsidRPr="00F73FF0">
        <w:rPr>
          <w:rFonts w:ascii="Calibri" w:hAnsi="Calibri"/>
          <w:color w:val="000000"/>
          <w:sz w:val="22"/>
        </w:rPr>
        <w:t>tel</w:t>
      </w:r>
      <w:proofErr w:type="spellEnd"/>
      <w:r w:rsidRPr="00F73FF0">
        <w:rPr>
          <w:rFonts w:ascii="Calibri" w:hAnsi="Calibri"/>
          <w:color w:val="000000"/>
          <w:sz w:val="22"/>
        </w:rPr>
        <w:t xml:space="preserve"> _____________________________________________________ </w:t>
      </w:r>
    </w:p>
    <w:p w14:paraId="30086D9A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B11CE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proofErr w:type="gramStart"/>
      <w:r w:rsidRPr="00F73FF0">
        <w:rPr>
          <w:rFonts w:ascii="Calibri" w:hAnsi="Calibri"/>
          <w:color w:val="000000"/>
          <w:sz w:val="22"/>
        </w:rPr>
        <w:t>PEC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</w:t>
      </w:r>
    </w:p>
    <w:p w14:paraId="0DFB4484" w14:textId="5577620C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ai fini dell’attribuzione dei punteggi per l’offerta tecnica, come esplicitato nel Capitolato Speciale d’Appalto facente parte integrante dei documenti di gara della presente procedura di affidamento, offre i seguenti servizi:</w:t>
      </w: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7EA2CC66" w14:textId="12B96519" w:rsidR="00F73FF0" w:rsidRPr="00F73FF0" w:rsidRDefault="00F73FF0" w:rsidP="00F73F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3FF0">
        <w:rPr>
          <w:rFonts w:ascii="Calibri" w:hAnsi="Calibri" w:cs="Calibri"/>
          <w:b/>
          <w:bCs/>
          <w:sz w:val="22"/>
          <w:szCs w:val="22"/>
        </w:rPr>
        <w:lastRenderedPageBreak/>
        <w:t xml:space="preserve">Criterio </w:t>
      </w:r>
      <w:r w:rsidR="00A15361">
        <w:rPr>
          <w:rFonts w:ascii="Calibri" w:hAnsi="Calibri" w:cs="Calibri"/>
          <w:b/>
          <w:bCs/>
          <w:sz w:val="22"/>
          <w:szCs w:val="22"/>
        </w:rPr>
        <w:t>B</w:t>
      </w:r>
      <w:r w:rsidRPr="00F73FF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D6138">
        <w:rPr>
          <w:rFonts w:ascii="Calibri" w:hAnsi="Calibri" w:cs="Calibri"/>
          <w:b/>
          <w:bCs/>
          <w:sz w:val="22"/>
          <w:szCs w:val="22"/>
        </w:rPr>
        <w:t>Gestione Rifiuti</w:t>
      </w:r>
    </w:p>
    <w:p w14:paraId="46885C44" w14:textId="60E79774" w:rsidR="00F73FF0" w:rsidRPr="00F73FF0" w:rsidRDefault="00F73FF0" w:rsidP="005E3DA2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  <w:u w:val="single"/>
        </w:rPr>
        <w:t xml:space="preserve">Sub criterio </w:t>
      </w:r>
      <w:r w:rsidR="00A15361">
        <w:rPr>
          <w:rFonts w:ascii="Calibri" w:hAnsi="Calibri"/>
          <w:color w:val="000000"/>
          <w:sz w:val="22"/>
          <w:u w:val="single"/>
        </w:rPr>
        <w:t>B</w:t>
      </w:r>
      <w:r w:rsidR="000D3884">
        <w:rPr>
          <w:rFonts w:ascii="Calibri" w:hAnsi="Calibri"/>
          <w:color w:val="000000"/>
          <w:sz w:val="22"/>
          <w:u w:val="single"/>
          <w:vertAlign w:val="subscript"/>
        </w:rPr>
        <w:t>3</w:t>
      </w:r>
      <w:r w:rsidRPr="00F73FF0">
        <w:rPr>
          <w:rFonts w:ascii="Calibri" w:hAnsi="Calibri"/>
          <w:color w:val="000000"/>
          <w:sz w:val="22"/>
          <w:u w:val="single"/>
        </w:rPr>
        <w:t xml:space="preserve">: </w:t>
      </w:r>
      <w:r w:rsidR="005E3DA2" w:rsidRPr="005E3DA2">
        <w:rPr>
          <w:rFonts w:ascii="Calibri" w:hAnsi="Calibri"/>
          <w:color w:val="000000"/>
          <w:sz w:val="22"/>
          <w:u w:val="single"/>
        </w:rPr>
        <w:t>Spazzamento e lavaggio strade (punto 5.3.2. DM 23 giugno 2022 n.255)</w:t>
      </w:r>
      <w:r w:rsidRPr="00F73FF0">
        <w:rPr>
          <w:rFonts w:ascii="Calibri" w:hAnsi="Calibri"/>
          <w:color w:val="000000"/>
          <w:sz w:val="22"/>
          <w:u w:val="single"/>
          <w:vertAlign w:val="superscript"/>
        </w:rPr>
        <w:footnoteReference w:id="1"/>
      </w:r>
    </w:p>
    <w:p w14:paraId="7848763D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bookmarkStart w:id="2" w:name="_Hlk37079361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EED04B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D9979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799A33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C18797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1F95C8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66019D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6FCB07D1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AF7D32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06CBE0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6C2451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E07E3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05699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553A88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574C22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2B48E6C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bookmarkEnd w:id="2"/>
    <w:p w14:paraId="26C959F3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5A8D6E5A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ALLEGATO </w:t>
            </w:r>
            <w:r w:rsidR="00AE1F22">
              <w:rPr>
                <w:rFonts w:ascii="Calibri" w:hAnsi="Calibri"/>
                <w:b/>
                <w:color w:val="000000"/>
                <w:sz w:val="22"/>
              </w:rPr>
              <w:t>B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OFFERTA TECNICA: </w:t>
            </w:r>
            <w:r w:rsidR="00C020C1">
              <w:rPr>
                <w:rFonts w:ascii="Calibri" w:hAnsi="Calibri"/>
                <w:b/>
                <w:color w:val="000000"/>
                <w:sz w:val="22"/>
              </w:rPr>
              <w:t>GESTIONE RIFIUTI</w:t>
            </w:r>
          </w:p>
          <w:p w14:paraId="49EFB2B4" w14:textId="65934185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CRITERIO </w:t>
            </w:r>
            <w:r w:rsidR="00B464BB">
              <w:rPr>
                <w:rFonts w:ascii="Calibri" w:hAnsi="Calibri"/>
                <w:b/>
                <w:color w:val="000000"/>
                <w:sz w:val="22"/>
              </w:rPr>
              <w:t>B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- sub criterio </w:t>
            </w:r>
            <w:r w:rsidR="00B464BB">
              <w:rPr>
                <w:rFonts w:ascii="Calibri" w:hAnsi="Calibri"/>
                <w:b/>
                <w:color w:val="000000"/>
                <w:sz w:val="22"/>
              </w:rPr>
              <w:t>B</w:t>
            </w:r>
            <w:r w:rsidR="005E3DA2">
              <w:rPr>
                <w:rFonts w:ascii="Calibri" w:hAnsi="Calibri"/>
                <w:b/>
                <w:color w:val="000000"/>
                <w:sz w:val="22"/>
                <w:vertAlign w:val="subscript"/>
              </w:rPr>
              <w:t>3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F73FF0">
              <w:rPr>
                <w:rFonts w:ascii="Calibri" w:hAnsi="Calibri"/>
                <w:color w:val="000000"/>
                <w:sz w:val="22"/>
              </w:rPr>
              <w:t>è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5DDB2D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3" w:name="_Hlk64285807"/>
      <w:bookmarkEnd w:id="3"/>
    </w:p>
    <w:sectPr w:rsidR="006D7CA1" w:rsidRPr="006D7CA1" w:rsidSect="00BE4A79">
      <w:headerReference w:type="default" r:id="rId11"/>
      <w:footerReference w:type="default" r:id="rId12"/>
      <w:pgSz w:w="11906" w:h="16838" w:code="9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BDF2" w14:textId="77777777" w:rsidR="000719EF" w:rsidRDefault="000719EF" w:rsidP="00587FFC">
      <w:r>
        <w:separator/>
      </w:r>
    </w:p>
  </w:endnote>
  <w:endnote w:type="continuationSeparator" w:id="0">
    <w:p w14:paraId="3EA9EF17" w14:textId="77777777" w:rsidR="000719EF" w:rsidRDefault="000719EF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A81B" w14:textId="77777777" w:rsidR="000719EF" w:rsidRDefault="000719EF" w:rsidP="00587FFC">
      <w:r>
        <w:separator/>
      </w:r>
    </w:p>
  </w:footnote>
  <w:footnote w:type="continuationSeparator" w:id="0">
    <w:p w14:paraId="50FE9502" w14:textId="77777777" w:rsidR="000719EF" w:rsidRDefault="000719EF" w:rsidP="00587FFC">
      <w:r>
        <w:continuationSeparator/>
      </w:r>
    </w:p>
  </w:footnote>
  <w:footnote w:id="1">
    <w:p w14:paraId="2ABF2453" w14:textId="77777777" w:rsidR="00EA6D72" w:rsidRPr="00EA6D72" w:rsidRDefault="00F73FF0" w:rsidP="00EA6D72">
      <w:pPr>
        <w:jc w:val="both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 w:rsidR="00EA6D72" w:rsidRPr="00EA6D72">
        <w:rPr>
          <w:i/>
          <w:iCs/>
          <w:sz w:val="16"/>
          <w:szCs w:val="16"/>
        </w:rPr>
        <w:t>Si attribuisce un punteggio premiante al Concorrente che propone di effettuare il servizio di spazzamento contestualmente al lavaggio stradale, al fine dell’abbattimento delle polveri.</w:t>
      </w:r>
    </w:p>
    <w:p w14:paraId="437118D9" w14:textId="01E15C59" w:rsidR="00F73FF0" w:rsidRPr="00822EE1" w:rsidRDefault="00EA6D72" w:rsidP="00EA6D72">
      <w:pPr>
        <w:jc w:val="both"/>
        <w:rPr>
          <w:i/>
          <w:iCs/>
          <w:sz w:val="16"/>
          <w:szCs w:val="16"/>
        </w:rPr>
      </w:pPr>
      <w:r w:rsidRPr="00EA6D72">
        <w:rPr>
          <w:i/>
          <w:iCs/>
          <w:sz w:val="16"/>
          <w:szCs w:val="16"/>
        </w:rPr>
        <w:t>Il punteggio attribuibile al concorrente che effettua tale tipologia di lavorazione è di 8 punti, in caso contrario la commissione attribuisce un punteggio pari a 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0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74613">
    <w:abstractNumId w:val="19"/>
  </w:num>
  <w:num w:numId="2" w16cid:durableId="1789352668">
    <w:abstractNumId w:val="15"/>
  </w:num>
  <w:num w:numId="3" w16cid:durableId="829253277">
    <w:abstractNumId w:val="11"/>
  </w:num>
  <w:num w:numId="4" w16cid:durableId="455681825">
    <w:abstractNumId w:val="4"/>
  </w:num>
  <w:num w:numId="5" w16cid:durableId="335038716">
    <w:abstractNumId w:val="10"/>
  </w:num>
  <w:num w:numId="6" w16cid:durableId="306474072">
    <w:abstractNumId w:val="1"/>
  </w:num>
  <w:num w:numId="7" w16cid:durableId="833689600">
    <w:abstractNumId w:val="12"/>
  </w:num>
  <w:num w:numId="8" w16cid:durableId="55663788">
    <w:abstractNumId w:val="13"/>
  </w:num>
  <w:num w:numId="9" w16cid:durableId="617687745">
    <w:abstractNumId w:val="7"/>
  </w:num>
  <w:num w:numId="10" w16cid:durableId="1183057308">
    <w:abstractNumId w:val="16"/>
  </w:num>
  <w:num w:numId="11" w16cid:durableId="1514106184">
    <w:abstractNumId w:val="14"/>
  </w:num>
  <w:num w:numId="12" w16cid:durableId="252788690">
    <w:abstractNumId w:val="21"/>
  </w:num>
  <w:num w:numId="13" w16cid:durableId="1925726028">
    <w:abstractNumId w:val="18"/>
  </w:num>
  <w:num w:numId="14" w16cid:durableId="653804443">
    <w:abstractNumId w:val="0"/>
  </w:num>
  <w:num w:numId="15" w16cid:durableId="325673195">
    <w:abstractNumId w:val="17"/>
  </w:num>
  <w:num w:numId="16" w16cid:durableId="705059562">
    <w:abstractNumId w:val="8"/>
  </w:num>
  <w:num w:numId="17" w16cid:durableId="235750595">
    <w:abstractNumId w:val="5"/>
  </w:num>
  <w:num w:numId="18" w16cid:durableId="1617069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8199761">
    <w:abstractNumId w:val="20"/>
  </w:num>
  <w:num w:numId="20" w16cid:durableId="103309202">
    <w:abstractNumId w:val="2"/>
  </w:num>
  <w:num w:numId="21" w16cid:durableId="185214233">
    <w:abstractNumId w:val="6"/>
  </w:num>
  <w:num w:numId="22" w16cid:durableId="193543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23890"/>
    <w:rsid w:val="000719EF"/>
    <w:rsid w:val="00084494"/>
    <w:rsid w:val="00086086"/>
    <w:rsid w:val="000B6206"/>
    <w:rsid w:val="000D3884"/>
    <w:rsid w:val="000F7F7A"/>
    <w:rsid w:val="00104AAE"/>
    <w:rsid w:val="001124A6"/>
    <w:rsid w:val="001140E0"/>
    <w:rsid w:val="0017392E"/>
    <w:rsid w:val="001834DE"/>
    <w:rsid w:val="001920A9"/>
    <w:rsid w:val="001B0C4C"/>
    <w:rsid w:val="001C26F6"/>
    <w:rsid w:val="001F7257"/>
    <w:rsid w:val="00202121"/>
    <w:rsid w:val="00231110"/>
    <w:rsid w:val="00236064"/>
    <w:rsid w:val="00246C7A"/>
    <w:rsid w:val="00256475"/>
    <w:rsid w:val="002766C0"/>
    <w:rsid w:val="002D3021"/>
    <w:rsid w:val="002F44E3"/>
    <w:rsid w:val="0031171F"/>
    <w:rsid w:val="00320D37"/>
    <w:rsid w:val="00334DB1"/>
    <w:rsid w:val="0035263D"/>
    <w:rsid w:val="00363243"/>
    <w:rsid w:val="00365E5A"/>
    <w:rsid w:val="003C6B62"/>
    <w:rsid w:val="003E6CAD"/>
    <w:rsid w:val="00440541"/>
    <w:rsid w:val="00490FD9"/>
    <w:rsid w:val="004B0656"/>
    <w:rsid w:val="004C3B6A"/>
    <w:rsid w:val="00587FFC"/>
    <w:rsid w:val="00593C59"/>
    <w:rsid w:val="005E3DA2"/>
    <w:rsid w:val="00613544"/>
    <w:rsid w:val="00615A71"/>
    <w:rsid w:val="0066583F"/>
    <w:rsid w:val="006A625C"/>
    <w:rsid w:val="006B7C9B"/>
    <w:rsid w:val="006D6138"/>
    <w:rsid w:val="006D6FC2"/>
    <w:rsid w:val="006D7CA1"/>
    <w:rsid w:val="006E015D"/>
    <w:rsid w:val="006E249B"/>
    <w:rsid w:val="0076270D"/>
    <w:rsid w:val="0076774A"/>
    <w:rsid w:val="0077702C"/>
    <w:rsid w:val="007A3B70"/>
    <w:rsid w:val="007D3132"/>
    <w:rsid w:val="007D6E14"/>
    <w:rsid w:val="00806AF3"/>
    <w:rsid w:val="00875C51"/>
    <w:rsid w:val="00890B7A"/>
    <w:rsid w:val="00894FEF"/>
    <w:rsid w:val="00897A82"/>
    <w:rsid w:val="00937E17"/>
    <w:rsid w:val="00954128"/>
    <w:rsid w:val="009900EF"/>
    <w:rsid w:val="009A4D57"/>
    <w:rsid w:val="009F34AA"/>
    <w:rsid w:val="00A15361"/>
    <w:rsid w:val="00A15637"/>
    <w:rsid w:val="00A444AE"/>
    <w:rsid w:val="00AC0981"/>
    <w:rsid w:val="00AC5D64"/>
    <w:rsid w:val="00AE1F22"/>
    <w:rsid w:val="00AE5FF1"/>
    <w:rsid w:val="00B11CE2"/>
    <w:rsid w:val="00B258EC"/>
    <w:rsid w:val="00B26D3E"/>
    <w:rsid w:val="00B464BB"/>
    <w:rsid w:val="00B723FA"/>
    <w:rsid w:val="00B76A9C"/>
    <w:rsid w:val="00BE4A79"/>
    <w:rsid w:val="00C020C1"/>
    <w:rsid w:val="00C41CE9"/>
    <w:rsid w:val="00C7321D"/>
    <w:rsid w:val="00D3320F"/>
    <w:rsid w:val="00D57D3E"/>
    <w:rsid w:val="00D83065"/>
    <w:rsid w:val="00D87E11"/>
    <w:rsid w:val="00DC7D7A"/>
    <w:rsid w:val="00DD3F2C"/>
    <w:rsid w:val="00DF7165"/>
    <w:rsid w:val="00E619C0"/>
    <w:rsid w:val="00E91433"/>
    <w:rsid w:val="00E934F8"/>
    <w:rsid w:val="00EA6D72"/>
    <w:rsid w:val="00EB42D0"/>
    <w:rsid w:val="00F015DB"/>
    <w:rsid w:val="00F73FF0"/>
    <w:rsid w:val="00FA4336"/>
    <w:rsid w:val="00FD1C78"/>
    <w:rsid w:val="00FF51A0"/>
    <w:rsid w:val="04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6" ma:contentTypeDescription="Creare un nuovo documento." ma:contentTypeScope="" ma:versionID="75df16e717c5a30acb8f9b3bb5fb25f1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4fe944a2dfb3a489e8dd6894f68c10f1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A68B3-C2A7-4CFF-988B-73BCD454A558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2.xml><?xml version="1.0" encoding="utf-8"?>
<ds:datastoreItem xmlns:ds="http://schemas.openxmlformats.org/officeDocument/2006/customXml" ds:itemID="{6356A995-7158-4465-AEF5-DF0B05D3F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4A88E-22EE-4D23-920D-073937FAE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Fabrizio  Licciardi</cp:lastModifiedBy>
  <cp:revision>6</cp:revision>
  <cp:lastPrinted>2022-01-12T17:33:00Z</cp:lastPrinted>
  <dcterms:created xsi:type="dcterms:W3CDTF">2023-10-02T11:17:00Z</dcterms:created>
  <dcterms:modified xsi:type="dcterms:W3CDTF">2023-10-03T07:36:00Z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