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25BA" w14:textId="72567522" w:rsidR="00711612" w:rsidRPr="004279C2" w:rsidRDefault="00074723" w:rsidP="001813BE">
      <w:pPr>
        <w:spacing w:line="360" w:lineRule="auto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2CED25BB" w14:textId="77777777" w:rsidR="00AD5116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CED25BC" w14:textId="77777777" w:rsidR="00711612" w:rsidRPr="004279C2" w:rsidRDefault="00AD5116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CED25BD" w14:textId="77777777" w:rsidR="00711612" w:rsidRPr="004279C2" w:rsidRDefault="00046F49" w:rsidP="001813BE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CED25BE" w14:textId="77777777" w:rsidR="00711612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CED25C0" w14:textId="77777777" w:rsidR="000547EA" w:rsidRDefault="000547EA" w:rsidP="00711612">
      <w:pPr>
        <w:jc w:val="both"/>
        <w:rPr>
          <w:b/>
          <w:bCs/>
          <w:sz w:val="22"/>
          <w:szCs w:val="22"/>
        </w:rPr>
      </w:pPr>
    </w:p>
    <w:p w14:paraId="2CED25C1" w14:textId="77777777" w:rsidR="000547EA" w:rsidRPr="004279C2" w:rsidRDefault="000547EA" w:rsidP="00711612">
      <w:pPr>
        <w:jc w:val="both"/>
        <w:rPr>
          <w:b/>
          <w:bCs/>
          <w:sz w:val="22"/>
          <w:szCs w:val="22"/>
        </w:rPr>
      </w:pPr>
    </w:p>
    <w:p w14:paraId="239ADE48" w14:textId="63724E35" w:rsidR="004634B0" w:rsidRDefault="00FD57D6" w:rsidP="007B0401">
      <w:pPr>
        <w:spacing w:line="360" w:lineRule="auto"/>
        <w:ind w:left="851" w:hanging="993"/>
        <w:jc w:val="both"/>
        <w:rPr>
          <w:bCs/>
          <w:spacing w:val="-1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 </w:t>
      </w:r>
      <w:r w:rsidR="00A52D6A">
        <w:rPr>
          <w:b/>
          <w:sz w:val="22"/>
          <w:szCs w:val="22"/>
        </w:rPr>
        <w:t>Oggetto:</w:t>
      </w:r>
      <w:r w:rsidR="001813BE" w:rsidRPr="001813BE">
        <w:rPr>
          <w:sz w:val="22"/>
          <w:szCs w:val="22"/>
        </w:rPr>
        <w:t xml:space="preserve"> </w:t>
      </w:r>
      <w:r w:rsidR="00306C5A" w:rsidRPr="00306C5A">
        <w:rPr>
          <w:bCs/>
          <w:spacing w:val="-1"/>
          <w:sz w:val="22"/>
          <w:szCs w:val="22"/>
          <w:lang w:eastAsia="en-US"/>
        </w:rPr>
        <w:t xml:space="preserve">Lavori di consolidamento statico della banchina antistante il capannone Nervi - Importo dei lavori a base d’asta € 1.175.058,06 + IVA 22%, di cui € 1.151.913,06 per lavori ed € 23.145,00 per oneri sulla sicurezza - CUP D27I19000010005 </w:t>
      </w:r>
      <w:r w:rsidR="00306C5A">
        <w:rPr>
          <w:bCs/>
          <w:spacing w:val="-1"/>
          <w:sz w:val="22"/>
          <w:szCs w:val="22"/>
          <w:lang w:eastAsia="en-US"/>
        </w:rPr>
        <w:t xml:space="preserve"> </w:t>
      </w:r>
      <w:r w:rsidR="00306C5A" w:rsidRPr="00306C5A">
        <w:rPr>
          <w:bCs/>
          <w:spacing w:val="-1"/>
          <w:sz w:val="22"/>
          <w:szCs w:val="22"/>
          <w:lang w:eastAsia="en-US"/>
        </w:rPr>
        <w:t>–  CIG 8279751AAA</w:t>
      </w:r>
    </w:p>
    <w:p w14:paraId="44DADC74" w14:textId="77777777" w:rsidR="00212F09" w:rsidRPr="004279C2" w:rsidRDefault="00212F09" w:rsidP="007B0401">
      <w:pPr>
        <w:spacing w:line="360" w:lineRule="auto"/>
        <w:ind w:left="851" w:hanging="993"/>
        <w:jc w:val="both"/>
        <w:rPr>
          <w:sz w:val="22"/>
          <w:szCs w:val="22"/>
        </w:rPr>
      </w:pPr>
    </w:p>
    <w:p w14:paraId="2CED25C5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 xml:space="preserve">DICHIARAZIONE </w:t>
      </w:r>
      <w:r w:rsidR="00964CC2" w:rsidRPr="00FD57D6">
        <w:rPr>
          <w:b/>
          <w:bCs/>
          <w:sz w:val="22"/>
          <w:szCs w:val="22"/>
          <w:lang w:val="it-IT"/>
        </w:rPr>
        <w:t>AI SENSI DELL’ART 95 COMMA 10 DEL D. LGS 50/2016</w:t>
      </w:r>
    </w:p>
    <w:p w14:paraId="2CED25C6" w14:textId="77777777" w:rsidR="00711612" w:rsidRDefault="00711612" w:rsidP="00711612">
      <w:pPr>
        <w:pStyle w:val="sche3"/>
        <w:rPr>
          <w:sz w:val="22"/>
          <w:szCs w:val="22"/>
          <w:lang w:val="it-IT"/>
        </w:rPr>
      </w:pPr>
    </w:p>
    <w:p w14:paraId="2CED25C7" w14:textId="77777777" w:rsidR="00964CC2" w:rsidRPr="004279C2" w:rsidRDefault="00964CC2" w:rsidP="00711612">
      <w:pPr>
        <w:pStyle w:val="sche3"/>
        <w:rPr>
          <w:sz w:val="22"/>
          <w:szCs w:val="22"/>
          <w:lang w:val="it-IT"/>
        </w:rPr>
      </w:pPr>
    </w:p>
    <w:p w14:paraId="2CED25C8" w14:textId="77777777" w:rsidR="006512AE" w:rsidRPr="004279C2" w:rsidRDefault="006512AE" w:rsidP="008B789C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Il sottoscritto……………………………………………….……....……………………………</w:t>
      </w:r>
      <w:r w:rsidR="00FD57D6">
        <w:rPr>
          <w:sz w:val="22"/>
          <w:szCs w:val="22"/>
          <w:lang w:val="it-IT"/>
        </w:rPr>
        <w:t>………</w:t>
      </w:r>
      <w:r w:rsidR="008B789C">
        <w:rPr>
          <w:sz w:val="22"/>
          <w:szCs w:val="22"/>
          <w:lang w:val="it-IT"/>
        </w:rPr>
        <w:t>..</w:t>
      </w:r>
    </w:p>
    <w:p w14:paraId="2CED25C9" w14:textId="1948C731" w:rsidR="007A58A9" w:rsidRPr="004279C2" w:rsidRDefault="007A58A9" w:rsidP="008B789C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nato il..…………………… a  …</w:t>
      </w:r>
      <w:r w:rsidR="00FD57D6">
        <w:rPr>
          <w:sz w:val="22"/>
          <w:szCs w:val="22"/>
        </w:rPr>
        <w:t>……...……………………………….. C</w:t>
      </w:r>
      <w:r w:rsidR="00D1319C">
        <w:rPr>
          <w:sz w:val="22"/>
          <w:szCs w:val="22"/>
        </w:rPr>
        <w:t>.F.</w:t>
      </w:r>
      <w:r w:rsidR="004D3D51">
        <w:rPr>
          <w:sz w:val="22"/>
          <w:szCs w:val="22"/>
        </w:rPr>
        <w:t>.</w:t>
      </w:r>
      <w:r w:rsidR="00D1319C">
        <w:rPr>
          <w:sz w:val="22"/>
          <w:szCs w:val="22"/>
        </w:rPr>
        <w:t>….</w:t>
      </w:r>
      <w:r w:rsidR="001E5BA5">
        <w:rPr>
          <w:spacing w:val="-2"/>
          <w:sz w:val="22"/>
          <w:szCs w:val="22"/>
        </w:rPr>
        <w:t>.</w:t>
      </w:r>
      <w:r w:rsidRPr="004279C2">
        <w:rPr>
          <w:sz w:val="22"/>
          <w:szCs w:val="22"/>
        </w:rPr>
        <w:t>………</w:t>
      </w:r>
      <w:r w:rsidR="00FD57D6">
        <w:rPr>
          <w:sz w:val="22"/>
          <w:szCs w:val="22"/>
        </w:rPr>
        <w:t>……………</w:t>
      </w:r>
      <w:r w:rsidR="008B789C">
        <w:rPr>
          <w:sz w:val="22"/>
          <w:szCs w:val="22"/>
        </w:rPr>
        <w:t>…</w:t>
      </w:r>
    </w:p>
    <w:p w14:paraId="2CED25CA" w14:textId="7777777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residente a  ………………………………………..……………………………………...…......</w:t>
      </w:r>
      <w:r w:rsidR="00FD57D6">
        <w:rPr>
          <w:sz w:val="22"/>
          <w:szCs w:val="22"/>
          <w:lang w:val="it-IT"/>
        </w:rPr>
        <w:t>.............</w:t>
      </w:r>
      <w:r w:rsidR="008B789C">
        <w:rPr>
          <w:sz w:val="22"/>
          <w:szCs w:val="22"/>
          <w:lang w:val="it-IT"/>
        </w:rPr>
        <w:t>..</w:t>
      </w:r>
    </w:p>
    <w:p w14:paraId="2CED25CB" w14:textId="7777777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in qualità di    .…………………………………….……………...………………….…………</w:t>
      </w:r>
      <w:r w:rsidR="00FD57D6">
        <w:rPr>
          <w:sz w:val="22"/>
          <w:szCs w:val="22"/>
          <w:lang w:val="it-IT"/>
        </w:rPr>
        <w:t>………</w:t>
      </w:r>
      <w:r w:rsidR="008B789C">
        <w:rPr>
          <w:sz w:val="22"/>
          <w:szCs w:val="22"/>
          <w:lang w:val="it-IT"/>
        </w:rPr>
        <w:t>…</w:t>
      </w:r>
    </w:p>
    <w:p w14:paraId="2CED25CC" w14:textId="18926E8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del</w:t>
      </w:r>
      <w:r w:rsidR="00AF2892">
        <w:rPr>
          <w:sz w:val="22"/>
          <w:szCs w:val="22"/>
          <w:lang w:val="it-IT"/>
        </w:rPr>
        <w:t>/della</w:t>
      </w:r>
      <w:r w:rsidRPr="004279C2">
        <w:rPr>
          <w:sz w:val="22"/>
          <w:szCs w:val="22"/>
          <w:lang w:val="it-IT"/>
        </w:rPr>
        <w:t>...…………………………………………………….………….……..……….…</w:t>
      </w:r>
      <w:r w:rsidR="00FD57D6">
        <w:rPr>
          <w:sz w:val="22"/>
          <w:szCs w:val="22"/>
          <w:lang w:val="it-IT"/>
        </w:rPr>
        <w:t>………</w:t>
      </w:r>
      <w:r w:rsidR="008B789C">
        <w:rPr>
          <w:sz w:val="22"/>
          <w:szCs w:val="22"/>
          <w:lang w:val="it-IT"/>
        </w:rPr>
        <w:t>…</w:t>
      </w:r>
      <w:r w:rsidR="00D1319C">
        <w:rPr>
          <w:sz w:val="22"/>
          <w:szCs w:val="22"/>
          <w:lang w:val="it-IT"/>
        </w:rPr>
        <w:t>…..</w:t>
      </w:r>
    </w:p>
    <w:p w14:paraId="2CED25CD" w14:textId="7777777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con sede in  ……………………………………………………………………………………</w:t>
      </w:r>
      <w:r w:rsidR="00FD57D6">
        <w:rPr>
          <w:sz w:val="22"/>
          <w:szCs w:val="22"/>
          <w:lang w:val="it-IT"/>
        </w:rPr>
        <w:t>………</w:t>
      </w:r>
      <w:r w:rsidR="008B789C">
        <w:rPr>
          <w:sz w:val="22"/>
          <w:szCs w:val="22"/>
          <w:lang w:val="it-IT"/>
        </w:rPr>
        <w:t>…</w:t>
      </w:r>
    </w:p>
    <w:p w14:paraId="2CED25CE" w14:textId="7777777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C.F.: ………………………………………………..partita</w:t>
      </w:r>
      <w:r w:rsidR="00CC5BED">
        <w:rPr>
          <w:sz w:val="22"/>
          <w:szCs w:val="22"/>
          <w:lang w:val="it-IT"/>
        </w:rPr>
        <w:t xml:space="preserve"> </w:t>
      </w:r>
      <w:r w:rsidRPr="004279C2">
        <w:rPr>
          <w:sz w:val="22"/>
          <w:szCs w:val="22"/>
          <w:lang w:val="it-IT"/>
        </w:rPr>
        <w:t>IVA……………….………………</w:t>
      </w:r>
      <w:r w:rsidR="00FD57D6">
        <w:rPr>
          <w:sz w:val="22"/>
          <w:szCs w:val="22"/>
          <w:lang w:val="it-IT"/>
        </w:rPr>
        <w:t>……….</w:t>
      </w:r>
      <w:r w:rsidR="008B789C">
        <w:rPr>
          <w:sz w:val="22"/>
          <w:szCs w:val="22"/>
          <w:lang w:val="it-IT"/>
        </w:rPr>
        <w:t>..</w:t>
      </w:r>
    </w:p>
    <w:p w14:paraId="2CED25CF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2CED25D0" w14:textId="77777777" w:rsidR="00711612" w:rsidRPr="00DD653F" w:rsidRDefault="00DC6BC1" w:rsidP="00711612">
      <w:pPr>
        <w:pStyle w:val="sche3"/>
        <w:jc w:val="center"/>
        <w:rPr>
          <w:b/>
          <w:bCs/>
          <w:color w:val="000000" w:themeColor="text1"/>
          <w:sz w:val="22"/>
          <w:szCs w:val="22"/>
          <w:lang w:val="it-IT"/>
        </w:rPr>
      </w:pPr>
      <w:r w:rsidRPr="00DD653F">
        <w:rPr>
          <w:b/>
          <w:bCs/>
          <w:color w:val="000000" w:themeColor="text1"/>
          <w:sz w:val="22"/>
          <w:szCs w:val="22"/>
          <w:lang w:val="it-IT"/>
        </w:rPr>
        <w:t>DICHIARA</w:t>
      </w:r>
    </w:p>
    <w:p w14:paraId="2CED25D1" w14:textId="77777777" w:rsidR="00711612" w:rsidRPr="00DD653F" w:rsidRDefault="00711612" w:rsidP="00711612">
      <w:pPr>
        <w:pStyle w:val="sche3"/>
        <w:rPr>
          <w:color w:val="000000" w:themeColor="text1"/>
          <w:sz w:val="22"/>
          <w:szCs w:val="22"/>
          <w:lang w:val="it-IT"/>
        </w:rPr>
      </w:pPr>
    </w:p>
    <w:p w14:paraId="2CED25D2" w14:textId="77777777" w:rsidR="00E33484" w:rsidRPr="00DD653F" w:rsidRDefault="00E33484" w:rsidP="00E33484">
      <w:pPr>
        <w:pStyle w:val="sche3"/>
        <w:numPr>
          <w:ilvl w:val="0"/>
          <w:numId w:val="49"/>
        </w:numPr>
        <w:spacing w:line="360" w:lineRule="auto"/>
        <w:ind w:left="284" w:hanging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>che ai sensi dell’art. 95, comma 10 del D.Lgs. 50/2016, i propri costi della manodopera ammontano a euro (in cifre)___________________________________________(in lettere) ________</w:t>
      </w:r>
      <w:r w:rsidR="00FD57D6" w:rsidRPr="00DD653F">
        <w:rPr>
          <w:color w:val="000000" w:themeColor="text1"/>
          <w:sz w:val="22"/>
          <w:szCs w:val="22"/>
          <w:lang w:val="it-IT"/>
        </w:rPr>
        <w:t>_______</w:t>
      </w:r>
    </w:p>
    <w:p w14:paraId="2CED25D3" w14:textId="77777777" w:rsidR="00FD57D6" w:rsidRPr="00DD653F" w:rsidRDefault="00FD57D6" w:rsidP="00FD57D6">
      <w:pPr>
        <w:pStyle w:val="sche3"/>
        <w:spacing w:line="360" w:lineRule="auto"/>
        <w:ind w:left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>_______________________________________________________________________________</w:t>
      </w:r>
    </w:p>
    <w:p w14:paraId="2CED25D4" w14:textId="77777777" w:rsidR="00E33484" w:rsidRPr="00DD653F" w:rsidRDefault="00E33484" w:rsidP="00C74866">
      <w:pPr>
        <w:pStyle w:val="sche3"/>
        <w:numPr>
          <w:ilvl w:val="0"/>
          <w:numId w:val="49"/>
        </w:numPr>
        <w:spacing w:line="360" w:lineRule="auto"/>
        <w:ind w:left="284" w:hanging="284"/>
        <w:rPr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 xml:space="preserve">che gli oneri aziendali concernenti l’adempimento delle disposizioni in materia di salute e sicurezza </w:t>
      </w:r>
      <w:r w:rsidRPr="00DD653F">
        <w:rPr>
          <w:sz w:val="22"/>
          <w:szCs w:val="22"/>
          <w:lang w:val="it-IT"/>
        </w:rPr>
        <w:t>sui luoghi di lavoro ammontano a euro (in cifre)</w:t>
      </w:r>
      <w:r w:rsidR="00A52D6A">
        <w:rPr>
          <w:sz w:val="22"/>
          <w:szCs w:val="22"/>
          <w:lang w:val="it-IT"/>
        </w:rPr>
        <w:t xml:space="preserve"> </w:t>
      </w:r>
      <w:r w:rsidRPr="00DD653F">
        <w:rPr>
          <w:sz w:val="22"/>
          <w:szCs w:val="22"/>
          <w:lang w:val="it-IT"/>
        </w:rPr>
        <w:t>________________________(in lettere)</w:t>
      </w:r>
      <w:r w:rsidR="00FD57D6" w:rsidRPr="00DD653F">
        <w:rPr>
          <w:sz w:val="22"/>
          <w:szCs w:val="22"/>
          <w:lang w:val="it-IT"/>
        </w:rPr>
        <w:t>_______</w:t>
      </w:r>
    </w:p>
    <w:p w14:paraId="7B0AC359" w14:textId="28D91258" w:rsidR="008A399A" w:rsidRPr="00E33484" w:rsidRDefault="00FD57D6" w:rsidP="00545C59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DD653F">
        <w:rPr>
          <w:sz w:val="22"/>
          <w:szCs w:val="22"/>
          <w:lang w:val="it-IT"/>
        </w:rPr>
        <w:t>_______________________________________________________________________________</w:t>
      </w:r>
    </w:p>
    <w:p w14:paraId="2CED25D7" w14:textId="0A20630E" w:rsidR="008B789C" w:rsidRPr="00545C59" w:rsidRDefault="00E33484" w:rsidP="008B789C">
      <w:pPr>
        <w:pStyle w:val="sche3"/>
        <w:spacing w:line="360" w:lineRule="auto"/>
        <w:rPr>
          <w:sz w:val="22"/>
          <w:szCs w:val="22"/>
          <w:lang w:val="it-IT"/>
        </w:rPr>
      </w:pPr>
      <w:r w:rsidRPr="00545C59">
        <w:rPr>
          <w:sz w:val="22"/>
          <w:szCs w:val="22"/>
          <w:lang w:val="it-IT"/>
        </w:rPr>
        <w:t xml:space="preserve">La stazione appaltante </w:t>
      </w:r>
      <w:r w:rsidR="00545C59" w:rsidRPr="00545C59">
        <w:rPr>
          <w:sz w:val="22"/>
          <w:szCs w:val="22"/>
          <w:lang w:val="it-IT"/>
        </w:rPr>
        <w:t>si riserva la facoltà di</w:t>
      </w:r>
      <w:r w:rsidR="008A399A" w:rsidRPr="00545C59">
        <w:rPr>
          <w:sz w:val="22"/>
          <w:szCs w:val="22"/>
          <w:lang w:val="it-IT"/>
        </w:rPr>
        <w:t xml:space="preserve"> </w:t>
      </w:r>
      <w:r w:rsidR="00545C59" w:rsidRPr="00545C59">
        <w:rPr>
          <w:sz w:val="22"/>
          <w:szCs w:val="22"/>
          <w:lang w:val="it-IT"/>
        </w:rPr>
        <w:t>verificare</w:t>
      </w:r>
      <w:r w:rsidR="008A399A" w:rsidRPr="00545C59">
        <w:rPr>
          <w:sz w:val="22"/>
          <w:szCs w:val="22"/>
          <w:lang w:val="it-IT"/>
        </w:rPr>
        <w:t xml:space="preserve"> </w:t>
      </w:r>
      <w:r w:rsidR="00545C59">
        <w:rPr>
          <w:sz w:val="22"/>
          <w:szCs w:val="22"/>
          <w:lang w:val="it-IT"/>
        </w:rPr>
        <w:t xml:space="preserve">prima dell’aggiudicazione la congruità del </w:t>
      </w:r>
      <w:r w:rsidR="008A399A" w:rsidRPr="00545C59">
        <w:rPr>
          <w:sz w:val="22"/>
          <w:szCs w:val="22"/>
          <w:lang w:val="it-IT"/>
        </w:rPr>
        <w:t xml:space="preserve">costo del personale </w:t>
      </w:r>
      <w:r w:rsidR="00545C59">
        <w:rPr>
          <w:sz w:val="22"/>
          <w:szCs w:val="22"/>
          <w:lang w:val="it-IT"/>
        </w:rPr>
        <w:t xml:space="preserve">ed il rispetto di quanto previsto </w:t>
      </w:r>
      <w:r w:rsidR="008A399A" w:rsidRPr="00545C59">
        <w:rPr>
          <w:sz w:val="22"/>
          <w:szCs w:val="22"/>
          <w:lang w:val="it-IT"/>
        </w:rPr>
        <w:t>d</w:t>
      </w:r>
      <w:r w:rsidR="00545C59">
        <w:rPr>
          <w:sz w:val="22"/>
          <w:szCs w:val="22"/>
          <w:lang w:val="it-IT"/>
        </w:rPr>
        <w:t>a</w:t>
      </w:r>
      <w:r w:rsidR="008A399A" w:rsidRPr="00545C59">
        <w:rPr>
          <w:sz w:val="22"/>
          <w:szCs w:val="22"/>
          <w:lang w:val="it-IT"/>
        </w:rPr>
        <w:t xml:space="preserve">ll’art. </w:t>
      </w:r>
      <w:r w:rsidRPr="00545C59">
        <w:rPr>
          <w:sz w:val="22"/>
          <w:szCs w:val="22"/>
          <w:lang w:val="it-IT"/>
        </w:rPr>
        <w:t>97, comma 5, lettera d</w:t>
      </w:r>
      <w:r w:rsidR="005C5FD7">
        <w:rPr>
          <w:sz w:val="22"/>
          <w:szCs w:val="22"/>
          <w:lang w:val="it-IT"/>
        </w:rPr>
        <w:t>)</w:t>
      </w:r>
      <w:r w:rsidRPr="00545C59">
        <w:rPr>
          <w:sz w:val="22"/>
          <w:szCs w:val="22"/>
          <w:lang w:val="it-IT"/>
        </w:rPr>
        <w:t>, del D.lgs 50/2016.</w:t>
      </w:r>
    </w:p>
    <w:p w14:paraId="2CED25D8" w14:textId="2BBF7106" w:rsidR="008B789C" w:rsidRPr="008B789C" w:rsidRDefault="008B789C" w:rsidP="008B789C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Data___________________</w:t>
      </w:r>
      <w:r w:rsidR="00C724C2">
        <w:rPr>
          <w:sz w:val="22"/>
          <w:szCs w:val="22"/>
          <w:lang w:val="it-IT"/>
        </w:rPr>
        <w:t xml:space="preserve">                                                                                </w:t>
      </w:r>
      <w:r w:rsidR="00C724C2">
        <w:rPr>
          <w:noProof/>
        </w:rPr>
        <w:drawing>
          <wp:inline distT="0" distB="0" distL="0" distR="0" wp14:anchorId="6A5FC513" wp14:editId="4A10B172">
            <wp:extent cx="1144988" cy="659958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04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25D9" w14:textId="43DCCB20" w:rsidR="007A58A9" w:rsidRPr="004279C2" w:rsidRDefault="007A58A9" w:rsidP="007A58A9">
      <w:pPr>
        <w:rPr>
          <w:sz w:val="22"/>
          <w:szCs w:val="22"/>
          <w:lang w:eastAsia="en-US"/>
        </w:rPr>
      </w:pPr>
    </w:p>
    <w:sectPr w:rsidR="007A58A9" w:rsidRPr="004279C2" w:rsidSect="00E3348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1418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AA884" w14:textId="77777777" w:rsidR="006F29AD" w:rsidRDefault="006F29AD">
      <w:r>
        <w:separator/>
      </w:r>
    </w:p>
  </w:endnote>
  <w:endnote w:type="continuationSeparator" w:id="0">
    <w:p w14:paraId="3345ACB5" w14:textId="77777777" w:rsidR="006F29AD" w:rsidRDefault="006F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DF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ED25E0" w14:textId="77777777" w:rsidR="004B347C" w:rsidRDefault="004B347C" w:rsidP="004B347C">
    <w:pPr>
      <w:pStyle w:val="Pidipagina"/>
      <w:ind w:right="360"/>
    </w:pPr>
  </w:p>
  <w:p w14:paraId="2CED25E1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E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13B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CED25E3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667D" w14:textId="77777777" w:rsidR="006F29AD" w:rsidRDefault="006F29AD">
      <w:r>
        <w:separator/>
      </w:r>
    </w:p>
  </w:footnote>
  <w:footnote w:type="continuationSeparator" w:id="0">
    <w:p w14:paraId="05733514" w14:textId="77777777" w:rsidR="006F29AD" w:rsidRDefault="006F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DE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CED25E5" wp14:editId="2CED25E6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E4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CED25E7" wp14:editId="2CED25E8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8.5pt;height:8.5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1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5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3"/>
  </w:num>
  <w:num w:numId="12">
    <w:abstractNumId w:val="3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1"/>
  </w:num>
  <w:num w:numId="20">
    <w:abstractNumId w:val="44"/>
  </w:num>
  <w:num w:numId="21">
    <w:abstractNumId w:val="41"/>
  </w:num>
  <w:num w:numId="22">
    <w:abstractNumId w:val="45"/>
  </w:num>
  <w:num w:numId="23">
    <w:abstractNumId w:val="40"/>
  </w:num>
  <w:num w:numId="24">
    <w:abstractNumId w:val="10"/>
  </w:num>
  <w:num w:numId="25">
    <w:abstractNumId w:val="29"/>
  </w:num>
  <w:num w:numId="26">
    <w:abstractNumId w:val="7"/>
  </w:num>
  <w:num w:numId="27">
    <w:abstractNumId w:val="23"/>
  </w:num>
  <w:num w:numId="28">
    <w:abstractNumId w:val="36"/>
  </w:num>
  <w:num w:numId="29">
    <w:abstractNumId w:val="35"/>
  </w:num>
  <w:num w:numId="30">
    <w:abstractNumId w:val="24"/>
  </w:num>
  <w:num w:numId="31">
    <w:abstractNumId w:val="34"/>
  </w:num>
  <w:num w:numId="32">
    <w:abstractNumId w:val="28"/>
  </w:num>
  <w:num w:numId="33">
    <w:abstractNumId w:val="19"/>
  </w:num>
  <w:num w:numId="34">
    <w:abstractNumId w:val="27"/>
  </w:num>
  <w:num w:numId="35">
    <w:abstractNumId w:val="30"/>
  </w:num>
  <w:num w:numId="36">
    <w:abstractNumId w:val="38"/>
  </w:num>
  <w:num w:numId="37">
    <w:abstractNumId w:val="15"/>
  </w:num>
  <w:num w:numId="38">
    <w:abstractNumId w:val="22"/>
  </w:num>
  <w:num w:numId="39">
    <w:abstractNumId w:val="37"/>
  </w:num>
  <w:num w:numId="40">
    <w:abstractNumId w:val="42"/>
  </w:num>
  <w:num w:numId="41">
    <w:abstractNumId w:val="13"/>
  </w:num>
  <w:num w:numId="42">
    <w:abstractNumId w:val="8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0"/>
  </w:num>
  <w:num w:numId="48">
    <w:abstractNumId w:val="33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5856"/>
    <w:rsid w:val="0002458D"/>
    <w:rsid w:val="00025B7E"/>
    <w:rsid w:val="00033454"/>
    <w:rsid w:val="0003693A"/>
    <w:rsid w:val="00041E00"/>
    <w:rsid w:val="00046F49"/>
    <w:rsid w:val="000539E3"/>
    <w:rsid w:val="000540F4"/>
    <w:rsid w:val="000547EA"/>
    <w:rsid w:val="00070F95"/>
    <w:rsid w:val="00074723"/>
    <w:rsid w:val="00075BE9"/>
    <w:rsid w:val="00083986"/>
    <w:rsid w:val="00086161"/>
    <w:rsid w:val="00092661"/>
    <w:rsid w:val="0009591B"/>
    <w:rsid w:val="000A23A5"/>
    <w:rsid w:val="000B3A1D"/>
    <w:rsid w:val="000C63A2"/>
    <w:rsid w:val="000C736B"/>
    <w:rsid w:val="000D0256"/>
    <w:rsid w:val="000D0CF2"/>
    <w:rsid w:val="000D3E47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36E47"/>
    <w:rsid w:val="001378D3"/>
    <w:rsid w:val="00141743"/>
    <w:rsid w:val="00144275"/>
    <w:rsid w:val="001456E6"/>
    <w:rsid w:val="00150666"/>
    <w:rsid w:val="001521E3"/>
    <w:rsid w:val="0015795C"/>
    <w:rsid w:val="00160368"/>
    <w:rsid w:val="00171F5E"/>
    <w:rsid w:val="00172E6F"/>
    <w:rsid w:val="001813BE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5BA5"/>
    <w:rsid w:val="001E633A"/>
    <w:rsid w:val="00200015"/>
    <w:rsid w:val="00200BDB"/>
    <w:rsid w:val="00201A48"/>
    <w:rsid w:val="00204FC2"/>
    <w:rsid w:val="0020764C"/>
    <w:rsid w:val="00212DE0"/>
    <w:rsid w:val="00212F09"/>
    <w:rsid w:val="00213448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9592A"/>
    <w:rsid w:val="002A6C29"/>
    <w:rsid w:val="002B3C07"/>
    <w:rsid w:val="002B4F93"/>
    <w:rsid w:val="002B5A70"/>
    <w:rsid w:val="002B7FBD"/>
    <w:rsid w:val="002C17A5"/>
    <w:rsid w:val="002C2945"/>
    <w:rsid w:val="002C5B9A"/>
    <w:rsid w:val="002C635B"/>
    <w:rsid w:val="002C6423"/>
    <w:rsid w:val="002C6C01"/>
    <w:rsid w:val="002F6460"/>
    <w:rsid w:val="00300904"/>
    <w:rsid w:val="00302765"/>
    <w:rsid w:val="00303FDC"/>
    <w:rsid w:val="00306C5A"/>
    <w:rsid w:val="003108D0"/>
    <w:rsid w:val="003152F1"/>
    <w:rsid w:val="003154F0"/>
    <w:rsid w:val="00320157"/>
    <w:rsid w:val="00325791"/>
    <w:rsid w:val="00334924"/>
    <w:rsid w:val="00335CB8"/>
    <w:rsid w:val="003401BF"/>
    <w:rsid w:val="003408DE"/>
    <w:rsid w:val="00347EFC"/>
    <w:rsid w:val="00353340"/>
    <w:rsid w:val="00355FF4"/>
    <w:rsid w:val="00361592"/>
    <w:rsid w:val="003634CC"/>
    <w:rsid w:val="003643E1"/>
    <w:rsid w:val="00364833"/>
    <w:rsid w:val="00364A4F"/>
    <w:rsid w:val="00364C7E"/>
    <w:rsid w:val="003664F0"/>
    <w:rsid w:val="00371624"/>
    <w:rsid w:val="0037181D"/>
    <w:rsid w:val="003870D6"/>
    <w:rsid w:val="00387F59"/>
    <w:rsid w:val="00392DE0"/>
    <w:rsid w:val="00393FC5"/>
    <w:rsid w:val="003967E6"/>
    <w:rsid w:val="00396CBD"/>
    <w:rsid w:val="003A2A1F"/>
    <w:rsid w:val="003A4713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2ECF"/>
    <w:rsid w:val="003E7D40"/>
    <w:rsid w:val="003E7FD2"/>
    <w:rsid w:val="003F404F"/>
    <w:rsid w:val="003F53FE"/>
    <w:rsid w:val="00401183"/>
    <w:rsid w:val="00403ADE"/>
    <w:rsid w:val="00404234"/>
    <w:rsid w:val="00415F45"/>
    <w:rsid w:val="00416B69"/>
    <w:rsid w:val="004213B4"/>
    <w:rsid w:val="00421A86"/>
    <w:rsid w:val="00425995"/>
    <w:rsid w:val="0042748A"/>
    <w:rsid w:val="004279C2"/>
    <w:rsid w:val="00447F1D"/>
    <w:rsid w:val="00451227"/>
    <w:rsid w:val="004608EF"/>
    <w:rsid w:val="004634B0"/>
    <w:rsid w:val="00463C4B"/>
    <w:rsid w:val="0046694D"/>
    <w:rsid w:val="004725B7"/>
    <w:rsid w:val="004749C2"/>
    <w:rsid w:val="00491603"/>
    <w:rsid w:val="00494106"/>
    <w:rsid w:val="004A02C5"/>
    <w:rsid w:val="004A3E1E"/>
    <w:rsid w:val="004B145D"/>
    <w:rsid w:val="004B1E9F"/>
    <w:rsid w:val="004B2EE1"/>
    <w:rsid w:val="004B347C"/>
    <w:rsid w:val="004B492E"/>
    <w:rsid w:val="004C0995"/>
    <w:rsid w:val="004D1018"/>
    <w:rsid w:val="004D3D51"/>
    <w:rsid w:val="004D4137"/>
    <w:rsid w:val="004D4D22"/>
    <w:rsid w:val="004E0BDA"/>
    <w:rsid w:val="004F5865"/>
    <w:rsid w:val="00503BFD"/>
    <w:rsid w:val="005077D8"/>
    <w:rsid w:val="00511DF5"/>
    <w:rsid w:val="00515AF9"/>
    <w:rsid w:val="00517172"/>
    <w:rsid w:val="00526673"/>
    <w:rsid w:val="005312F9"/>
    <w:rsid w:val="00532D0A"/>
    <w:rsid w:val="00536F7C"/>
    <w:rsid w:val="0054163A"/>
    <w:rsid w:val="00543EEB"/>
    <w:rsid w:val="00545C59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C5F33"/>
    <w:rsid w:val="005C5FD7"/>
    <w:rsid w:val="005C7B92"/>
    <w:rsid w:val="005D0373"/>
    <w:rsid w:val="005D049B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63CD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5FAF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3F4B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6F29AD"/>
    <w:rsid w:val="006F727B"/>
    <w:rsid w:val="00700255"/>
    <w:rsid w:val="0070190C"/>
    <w:rsid w:val="00703770"/>
    <w:rsid w:val="00711612"/>
    <w:rsid w:val="007132F7"/>
    <w:rsid w:val="007257BD"/>
    <w:rsid w:val="0072596F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376F"/>
    <w:rsid w:val="007669B8"/>
    <w:rsid w:val="00770A5D"/>
    <w:rsid w:val="00771B45"/>
    <w:rsid w:val="00775B37"/>
    <w:rsid w:val="00781610"/>
    <w:rsid w:val="00781858"/>
    <w:rsid w:val="007828AB"/>
    <w:rsid w:val="00787386"/>
    <w:rsid w:val="007911AF"/>
    <w:rsid w:val="007935CA"/>
    <w:rsid w:val="00793882"/>
    <w:rsid w:val="007A16C9"/>
    <w:rsid w:val="007A58A9"/>
    <w:rsid w:val="007A5DE6"/>
    <w:rsid w:val="007A7335"/>
    <w:rsid w:val="007B0401"/>
    <w:rsid w:val="007C1352"/>
    <w:rsid w:val="007C1DB3"/>
    <w:rsid w:val="007C1FB0"/>
    <w:rsid w:val="007C5324"/>
    <w:rsid w:val="007C67C5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99A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564F9"/>
    <w:rsid w:val="00865591"/>
    <w:rsid w:val="00875778"/>
    <w:rsid w:val="00876DAE"/>
    <w:rsid w:val="008839A9"/>
    <w:rsid w:val="008845F7"/>
    <w:rsid w:val="008879F9"/>
    <w:rsid w:val="008A399A"/>
    <w:rsid w:val="008B1786"/>
    <w:rsid w:val="008B1FBC"/>
    <w:rsid w:val="008B36A0"/>
    <w:rsid w:val="008B5D72"/>
    <w:rsid w:val="008B61C0"/>
    <w:rsid w:val="008B6E88"/>
    <w:rsid w:val="008B789C"/>
    <w:rsid w:val="008C05DB"/>
    <w:rsid w:val="008C7354"/>
    <w:rsid w:val="008D0D43"/>
    <w:rsid w:val="008E3593"/>
    <w:rsid w:val="008F1587"/>
    <w:rsid w:val="008F1E49"/>
    <w:rsid w:val="008F259D"/>
    <w:rsid w:val="008F3017"/>
    <w:rsid w:val="008F4344"/>
    <w:rsid w:val="008F511F"/>
    <w:rsid w:val="00902A4C"/>
    <w:rsid w:val="009050DC"/>
    <w:rsid w:val="00905956"/>
    <w:rsid w:val="009152AA"/>
    <w:rsid w:val="009200E0"/>
    <w:rsid w:val="00924DAE"/>
    <w:rsid w:val="00926E3A"/>
    <w:rsid w:val="00932872"/>
    <w:rsid w:val="00933934"/>
    <w:rsid w:val="00942997"/>
    <w:rsid w:val="00950025"/>
    <w:rsid w:val="00952903"/>
    <w:rsid w:val="00963830"/>
    <w:rsid w:val="00964B23"/>
    <w:rsid w:val="00964CC2"/>
    <w:rsid w:val="00965413"/>
    <w:rsid w:val="0096640A"/>
    <w:rsid w:val="0096777B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088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13A7A"/>
    <w:rsid w:val="00A2306F"/>
    <w:rsid w:val="00A273E0"/>
    <w:rsid w:val="00A301F8"/>
    <w:rsid w:val="00A30999"/>
    <w:rsid w:val="00A3231C"/>
    <w:rsid w:val="00A45A99"/>
    <w:rsid w:val="00A47E31"/>
    <w:rsid w:val="00A52D6A"/>
    <w:rsid w:val="00A64590"/>
    <w:rsid w:val="00A65F3A"/>
    <w:rsid w:val="00A837BC"/>
    <w:rsid w:val="00A91794"/>
    <w:rsid w:val="00A9228D"/>
    <w:rsid w:val="00A935D0"/>
    <w:rsid w:val="00A93688"/>
    <w:rsid w:val="00AA48F6"/>
    <w:rsid w:val="00AA4F34"/>
    <w:rsid w:val="00AB0310"/>
    <w:rsid w:val="00AB370E"/>
    <w:rsid w:val="00AB74D3"/>
    <w:rsid w:val="00AB775A"/>
    <w:rsid w:val="00AD5116"/>
    <w:rsid w:val="00AE48F3"/>
    <w:rsid w:val="00AE6DE6"/>
    <w:rsid w:val="00AF2892"/>
    <w:rsid w:val="00AF3BDE"/>
    <w:rsid w:val="00AF45EA"/>
    <w:rsid w:val="00B05D54"/>
    <w:rsid w:val="00B245E8"/>
    <w:rsid w:val="00B25151"/>
    <w:rsid w:val="00B27B9C"/>
    <w:rsid w:val="00B30631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8053D"/>
    <w:rsid w:val="00B85D92"/>
    <w:rsid w:val="00B9450F"/>
    <w:rsid w:val="00BA20E4"/>
    <w:rsid w:val="00BA668B"/>
    <w:rsid w:val="00BB71B2"/>
    <w:rsid w:val="00BC4671"/>
    <w:rsid w:val="00BC6AC3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BCC"/>
    <w:rsid w:val="00C57087"/>
    <w:rsid w:val="00C724C2"/>
    <w:rsid w:val="00C7502D"/>
    <w:rsid w:val="00C753F6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2DE6"/>
    <w:rsid w:val="00CB41F9"/>
    <w:rsid w:val="00CB47BF"/>
    <w:rsid w:val="00CB5EE3"/>
    <w:rsid w:val="00CC29C8"/>
    <w:rsid w:val="00CC5BED"/>
    <w:rsid w:val="00CC7EE5"/>
    <w:rsid w:val="00CD65AB"/>
    <w:rsid w:val="00CD7D47"/>
    <w:rsid w:val="00CF3ABA"/>
    <w:rsid w:val="00D05130"/>
    <w:rsid w:val="00D054F3"/>
    <w:rsid w:val="00D0679C"/>
    <w:rsid w:val="00D11D32"/>
    <w:rsid w:val="00D13097"/>
    <w:rsid w:val="00D1319C"/>
    <w:rsid w:val="00D15BA5"/>
    <w:rsid w:val="00D24946"/>
    <w:rsid w:val="00D26A28"/>
    <w:rsid w:val="00D34773"/>
    <w:rsid w:val="00D35E22"/>
    <w:rsid w:val="00D41722"/>
    <w:rsid w:val="00D431F7"/>
    <w:rsid w:val="00D47434"/>
    <w:rsid w:val="00D56B39"/>
    <w:rsid w:val="00D62A84"/>
    <w:rsid w:val="00D67BB7"/>
    <w:rsid w:val="00D72C15"/>
    <w:rsid w:val="00D72DF1"/>
    <w:rsid w:val="00D81CDC"/>
    <w:rsid w:val="00D83A5F"/>
    <w:rsid w:val="00D85E61"/>
    <w:rsid w:val="00D97B78"/>
    <w:rsid w:val="00DA2623"/>
    <w:rsid w:val="00DC182F"/>
    <w:rsid w:val="00DC2324"/>
    <w:rsid w:val="00DC6BC1"/>
    <w:rsid w:val="00DC7752"/>
    <w:rsid w:val="00DD653F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1F4F"/>
    <w:rsid w:val="00E33484"/>
    <w:rsid w:val="00E4132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A66E7"/>
    <w:rsid w:val="00EB1B62"/>
    <w:rsid w:val="00EC50AF"/>
    <w:rsid w:val="00EC6B23"/>
    <w:rsid w:val="00ED35F0"/>
    <w:rsid w:val="00ED5F7D"/>
    <w:rsid w:val="00ED7F37"/>
    <w:rsid w:val="00EE458C"/>
    <w:rsid w:val="00EE5AB5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65A1"/>
    <w:rsid w:val="00F7786B"/>
    <w:rsid w:val="00F828C4"/>
    <w:rsid w:val="00F8766E"/>
    <w:rsid w:val="00FA7793"/>
    <w:rsid w:val="00FB5D69"/>
    <w:rsid w:val="00FB6092"/>
    <w:rsid w:val="00FC020A"/>
    <w:rsid w:val="00FC3BB0"/>
    <w:rsid w:val="00FC7D98"/>
    <w:rsid w:val="00FD1AD5"/>
    <w:rsid w:val="00FD315B"/>
    <w:rsid w:val="00FD57D6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D25BA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2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71CC-F72B-41D7-AA3E-A6BC422E8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6A62D-4C64-489E-BEBE-038DEF05C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2C31D-F722-4AFC-97BC-7190B8D445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C3FB9-5F89-4AF0-B338-38BD032F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2018-07-04T08:49:00Z</cp:lastPrinted>
  <dcterms:created xsi:type="dcterms:W3CDTF">2020-04-21T14:20:00Z</dcterms:created>
  <dcterms:modified xsi:type="dcterms:W3CDTF">2020-04-22T07:35:00Z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