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694C" w14:textId="77777777" w:rsidR="00AA48F6" w:rsidRPr="001B0644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5EC694D" w14:textId="77777777" w:rsidR="00711612" w:rsidRPr="004310AF" w:rsidRDefault="00074723" w:rsidP="00074723">
      <w:pPr>
        <w:spacing w:after="120"/>
        <w:ind w:left="5670" w:hanging="5670"/>
        <w:jc w:val="both"/>
      </w:pPr>
      <w:r w:rsidRPr="001B0644">
        <w:rPr>
          <w:b/>
          <w:sz w:val="22"/>
          <w:szCs w:val="22"/>
        </w:rPr>
        <w:tab/>
      </w:r>
      <w:r w:rsidR="00711612" w:rsidRPr="004310AF">
        <w:rPr>
          <w:b/>
        </w:rPr>
        <w:t>Spett.le</w:t>
      </w:r>
    </w:p>
    <w:p w14:paraId="15EC694E" w14:textId="3EBBD23D" w:rsidR="00AD5116" w:rsidRPr="0081179A" w:rsidRDefault="00B41F83" w:rsidP="00B41F83">
      <w:pPr>
        <w:spacing w:after="120"/>
        <w:ind w:left="5670" w:hanging="5670"/>
        <w:jc w:val="both"/>
        <w:rPr>
          <w:b/>
        </w:rPr>
      </w:pPr>
      <w:r w:rsidRPr="0081179A">
        <w:rPr>
          <w:b/>
        </w:rPr>
        <w:t xml:space="preserve">      </w:t>
      </w:r>
      <w:r w:rsidRPr="0081179A">
        <w:rPr>
          <w:b/>
          <w:highlight w:val="yellow"/>
        </w:rPr>
        <w:t>Bollo € 16</w:t>
      </w:r>
      <w:r w:rsidRPr="0081179A">
        <w:rPr>
          <w:b/>
        </w:rPr>
        <w:t xml:space="preserve">                                                                        </w:t>
      </w:r>
      <w:r w:rsidR="00711612" w:rsidRPr="0081179A">
        <w:rPr>
          <w:b/>
          <w:bCs/>
        </w:rPr>
        <w:t xml:space="preserve">Autorità </w:t>
      </w:r>
      <w:r w:rsidR="00AD5116" w:rsidRPr="0081179A">
        <w:rPr>
          <w:b/>
          <w:bCs/>
        </w:rPr>
        <w:t>di Sistema Portuale</w:t>
      </w:r>
    </w:p>
    <w:p w14:paraId="15EC694F" w14:textId="77777777" w:rsidR="00711612" w:rsidRPr="0081179A" w:rsidRDefault="00AD5116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del Mare di Sardegna</w:t>
      </w:r>
    </w:p>
    <w:p w14:paraId="15EC6950" w14:textId="77777777" w:rsidR="00711612" w:rsidRPr="0081179A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81179A">
        <w:rPr>
          <w:b/>
          <w:bCs/>
        </w:rPr>
        <w:t>Molo Dogana</w:t>
      </w:r>
    </w:p>
    <w:p w14:paraId="15EC6951" w14:textId="77777777" w:rsidR="00711612" w:rsidRPr="0081179A" w:rsidRDefault="00711612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09123 Cagliari</w:t>
      </w:r>
    </w:p>
    <w:p w14:paraId="15EC6952" w14:textId="77777777" w:rsidR="00596304" w:rsidRPr="0081179A" w:rsidRDefault="00271CEA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 xml:space="preserve"> </w:t>
      </w:r>
    </w:p>
    <w:p w14:paraId="15EC6953" w14:textId="77777777" w:rsidR="00711612" w:rsidRPr="0081179A" w:rsidRDefault="00711612" w:rsidP="00711612">
      <w:pPr>
        <w:jc w:val="both"/>
        <w:rPr>
          <w:b/>
          <w:bCs/>
        </w:rPr>
      </w:pPr>
    </w:p>
    <w:p w14:paraId="15EC6955" w14:textId="6EDBE349" w:rsidR="0083613B" w:rsidRPr="0081179A" w:rsidRDefault="003212D3" w:rsidP="00F4610A">
      <w:pPr>
        <w:spacing w:line="360" w:lineRule="auto"/>
        <w:ind w:left="992" w:hanging="992"/>
        <w:jc w:val="both"/>
        <w:rPr>
          <w:i/>
        </w:rPr>
      </w:pPr>
      <w:r w:rsidRPr="0081179A">
        <w:rPr>
          <w:b/>
        </w:rPr>
        <w:t xml:space="preserve"> </w:t>
      </w:r>
      <w:r w:rsidR="008F511F" w:rsidRPr="0081179A">
        <w:rPr>
          <w:b/>
        </w:rPr>
        <w:t>Oggetto:</w:t>
      </w:r>
      <w:r w:rsidR="00E85765" w:rsidRPr="0081179A">
        <w:rPr>
          <w:b/>
        </w:rPr>
        <w:t xml:space="preserve"> </w:t>
      </w:r>
      <w:r w:rsidR="00F4610A" w:rsidRPr="0081179A">
        <w:t xml:space="preserve">Lavori di “completamento della passeggiata pedonale e ciclabile e sistemazione della viabilità in zona Su </w:t>
      </w:r>
      <w:proofErr w:type="spellStart"/>
      <w:r w:rsidR="00F4610A" w:rsidRPr="0081179A">
        <w:t>Siccu</w:t>
      </w:r>
      <w:proofErr w:type="spellEnd"/>
      <w:r w:rsidR="00F4610A" w:rsidRPr="0081179A">
        <w:t xml:space="preserve">” -  Importo dei lavori  a base d’asta € 2.900.251,16 + IVA 22%, di cui € 2.860.083,16 per lavori ed € 40.168,00 per oneri sulla sicurezza CUP D21B18000060005 </w:t>
      </w:r>
      <w:r w:rsidR="00D44D8B" w:rsidRPr="00DB797D">
        <w:rPr>
          <w:sz w:val="22"/>
          <w:szCs w:val="22"/>
        </w:rPr>
        <w:t>CIG 8224944E7E</w:t>
      </w:r>
      <w:bookmarkStart w:id="0" w:name="_GoBack"/>
      <w:bookmarkEnd w:id="0"/>
    </w:p>
    <w:p w14:paraId="15EC6956" w14:textId="77777777" w:rsidR="00AC2F6A" w:rsidRPr="0081179A" w:rsidRDefault="00AC2F6A" w:rsidP="005E1F9C">
      <w:pPr>
        <w:spacing w:line="360" w:lineRule="auto"/>
        <w:ind w:left="851" w:hanging="851"/>
        <w:jc w:val="both"/>
      </w:pPr>
    </w:p>
    <w:p w14:paraId="15EC6957" w14:textId="77777777" w:rsidR="007F1335" w:rsidRPr="0081179A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81179A">
        <w:rPr>
          <w:b/>
          <w:bCs/>
          <w:sz w:val="24"/>
          <w:szCs w:val="24"/>
          <w:lang w:val="it-IT"/>
        </w:rPr>
        <w:t>ISTANZA DI AMMISSIONE</w:t>
      </w:r>
      <w:r w:rsidR="006536F1" w:rsidRPr="0081179A">
        <w:rPr>
          <w:b/>
          <w:bCs/>
          <w:sz w:val="24"/>
          <w:szCs w:val="24"/>
          <w:lang w:val="it-IT"/>
        </w:rPr>
        <w:t xml:space="preserve"> ALLA GARA</w:t>
      </w:r>
      <w:r w:rsidRPr="0081179A">
        <w:rPr>
          <w:b/>
          <w:bCs/>
          <w:sz w:val="24"/>
          <w:szCs w:val="24"/>
          <w:lang w:val="it-IT"/>
        </w:rPr>
        <w:t xml:space="preserve"> </w:t>
      </w:r>
    </w:p>
    <w:p w14:paraId="15EC6958" w14:textId="77777777" w:rsidR="00DF1CC7" w:rsidRPr="0081179A" w:rsidRDefault="00DF1CC7" w:rsidP="0083613B">
      <w:pPr>
        <w:pStyle w:val="sche3"/>
        <w:spacing w:line="360" w:lineRule="auto"/>
        <w:rPr>
          <w:sz w:val="24"/>
          <w:szCs w:val="24"/>
          <w:lang w:val="it-IT"/>
        </w:rPr>
      </w:pPr>
    </w:p>
    <w:p w14:paraId="6FCAA8E6" w14:textId="6E2742E3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Il sottoscritto……………………………………………….……....…………………………</w:t>
      </w:r>
      <w:r w:rsidR="00DB6CC0">
        <w:rPr>
          <w:sz w:val="24"/>
          <w:szCs w:val="24"/>
          <w:lang w:val="it-IT"/>
        </w:rPr>
        <w:t>…</w:t>
      </w:r>
    </w:p>
    <w:p w14:paraId="4CBE751E" w14:textId="1E11A139" w:rsidR="00E36362" w:rsidRPr="0081179A" w:rsidRDefault="00E36362" w:rsidP="00E36362">
      <w:pPr>
        <w:pStyle w:val="Corpotesto"/>
        <w:spacing w:after="0" w:line="360" w:lineRule="auto"/>
        <w:jc w:val="both"/>
      </w:pPr>
      <w:r w:rsidRPr="0081179A">
        <w:t>nato il..…………………… a  ………...…………………….C.F.:……..…………………</w:t>
      </w:r>
      <w:r w:rsidR="00DB6CC0">
        <w:t>……</w:t>
      </w:r>
    </w:p>
    <w:p w14:paraId="419FD996" w14:textId="49DFCD09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residente a  .…………………………………….……………...………………….…………</w:t>
      </w:r>
      <w:r w:rsidR="00DB6CC0">
        <w:rPr>
          <w:sz w:val="24"/>
          <w:szCs w:val="24"/>
          <w:lang w:val="it-IT"/>
        </w:rPr>
        <w:t>…..</w:t>
      </w:r>
    </w:p>
    <w:p w14:paraId="2C6B3998" w14:textId="2B432499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in qualità di    .…………………………………….……………...………………….…………</w:t>
      </w:r>
      <w:r w:rsidR="00DB6CC0">
        <w:rPr>
          <w:sz w:val="24"/>
          <w:szCs w:val="24"/>
          <w:lang w:val="it-IT"/>
        </w:rPr>
        <w:t>..</w:t>
      </w:r>
    </w:p>
    <w:p w14:paraId="288D377D" w14:textId="454D7A27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del/della...…………………………………………………….………….……..……….………</w:t>
      </w:r>
      <w:r w:rsidR="00DB6CC0">
        <w:rPr>
          <w:sz w:val="24"/>
          <w:szCs w:val="24"/>
          <w:lang w:val="it-IT"/>
        </w:rPr>
        <w:t>.</w:t>
      </w:r>
    </w:p>
    <w:p w14:paraId="4C9683E3" w14:textId="593EDD00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con sede in  ……………………………………………………………………………………</w:t>
      </w:r>
      <w:r w:rsidR="001B697E">
        <w:rPr>
          <w:sz w:val="24"/>
          <w:szCs w:val="24"/>
          <w:lang w:val="it-IT"/>
        </w:rPr>
        <w:t>..</w:t>
      </w:r>
    </w:p>
    <w:p w14:paraId="454E6E43" w14:textId="39D30EB8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C.F.: ………………………………………………..partita IVA……………….………………</w:t>
      </w:r>
    </w:p>
    <w:p w14:paraId="6CE8CF29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3A605B65" w14:textId="77777777" w:rsidR="00E36362" w:rsidRPr="0081179A" w:rsidRDefault="00E36362" w:rsidP="00E36362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81179A">
        <w:rPr>
          <w:b/>
          <w:bCs/>
          <w:sz w:val="24"/>
          <w:szCs w:val="24"/>
          <w:lang w:val="it-IT"/>
        </w:rPr>
        <w:t>CHIEDE</w:t>
      </w:r>
    </w:p>
    <w:p w14:paraId="1D9F0324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7848408F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di partecipare alla procedura in oggetto come:</w:t>
      </w:r>
    </w:p>
    <w:p w14:paraId="06E1AEE8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1AFF9EA0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lettera a)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imprenditore individuale</w:t>
      </w:r>
    </w:p>
    <w:p w14:paraId="5B751745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società</w:t>
      </w:r>
    </w:p>
    <w:p w14:paraId="360AA648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cooperativa </w:t>
      </w:r>
    </w:p>
    <w:p w14:paraId="5199E76E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</w:p>
    <w:p w14:paraId="1850478C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lettera b)  </w:t>
      </w:r>
      <w:r w:rsidRPr="0081179A">
        <w:rPr>
          <w:bCs/>
          <w:sz w:val="24"/>
          <w:szCs w:val="24"/>
          <w:lang w:val="it-IT"/>
        </w:rPr>
        <w:sym w:font="Symbol" w:char="F09E"/>
      </w:r>
      <w:r w:rsidRPr="0081179A">
        <w:rPr>
          <w:bCs/>
          <w:sz w:val="24"/>
          <w:szCs w:val="24"/>
          <w:lang w:val="it-IT"/>
        </w:rPr>
        <w:t xml:space="preserve"> consorzio fra società cooperative di produzione e lavoro</w:t>
      </w:r>
    </w:p>
    <w:p w14:paraId="5AD57E81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E"/>
      </w:r>
      <w:r w:rsidRPr="0081179A">
        <w:rPr>
          <w:bCs/>
          <w:sz w:val="24"/>
          <w:szCs w:val="24"/>
          <w:lang w:val="it-IT"/>
        </w:rPr>
        <w:t xml:space="preserve"> consorzio tra imprese artigiane</w:t>
      </w:r>
    </w:p>
    <w:p w14:paraId="4B6300FD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</w:p>
    <w:p w14:paraId="3029D9DB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c)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>consorzio stabile</w:t>
      </w:r>
    </w:p>
    <w:p w14:paraId="50976845" w14:textId="77777777" w:rsidR="00E36362" w:rsidRPr="0081179A" w:rsidRDefault="00E36362" w:rsidP="00E36362">
      <w:pPr>
        <w:widowControl/>
        <w:rPr>
          <w:color w:val="auto"/>
        </w:rPr>
      </w:pPr>
    </w:p>
    <w:p w14:paraId="5B88045E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d)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 xml:space="preserve"> raggruppamento temporaneo di concorrenti</w:t>
      </w:r>
    </w:p>
    <w:p w14:paraId="0C1C7A2B" w14:textId="77777777" w:rsidR="00E36362" w:rsidRPr="0081179A" w:rsidRDefault="00E36362" w:rsidP="00E36362">
      <w:pPr>
        <w:widowControl/>
        <w:rPr>
          <w:color w:val="auto"/>
        </w:rPr>
      </w:pPr>
    </w:p>
    <w:p w14:paraId="3B878C4D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e)  </w:t>
      </w:r>
      <w:r w:rsidRPr="0081179A">
        <w:rPr>
          <w:bCs/>
        </w:rPr>
        <w:sym w:font="Symbol" w:char="F09D"/>
      </w:r>
      <w:r w:rsidRPr="0081179A">
        <w:rPr>
          <w:color w:val="auto"/>
        </w:rPr>
        <w:t xml:space="preserve"> consorzio ordinario di concorrenti</w:t>
      </w:r>
    </w:p>
    <w:p w14:paraId="5A1E4727" w14:textId="77777777" w:rsidR="00E36362" w:rsidRPr="0081179A" w:rsidRDefault="00E36362" w:rsidP="00E36362">
      <w:pPr>
        <w:widowControl/>
        <w:rPr>
          <w:color w:val="auto"/>
        </w:rPr>
      </w:pPr>
    </w:p>
    <w:p w14:paraId="569C938F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f) </w:t>
      </w:r>
      <w:r w:rsidRPr="0081179A">
        <w:rPr>
          <w:bCs/>
        </w:rPr>
        <w:sym w:font="Symbol" w:char="F09D"/>
      </w:r>
      <w:r w:rsidRPr="0081179A">
        <w:rPr>
          <w:color w:val="auto"/>
        </w:rPr>
        <w:t xml:space="preserve">  aggregazione tra imprese aderenti contratto di rete</w:t>
      </w:r>
    </w:p>
    <w:p w14:paraId="4FD5C078" w14:textId="77777777" w:rsidR="00E36362" w:rsidRPr="001B0644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81179A" w:rsidRDefault="00E36362" w:rsidP="0081179A">
      <w:pPr>
        <w:widowControl/>
        <w:ind w:left="1134" w:hanging="1134"/>
        <w:rPr>
          <w:color w:val="auto"/>
        </w:rPr>
      </w:pPr>
      <w:r w:rsidRPr="0081179A">
        <w:rPr>
          <w:color w:val="auto"/>
        </w:rPr>
        <w:t xml:space="preserve">lettera g)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 xml:space="preserve"> soggetto che ha stipulato il contratto di gruppo europeo di interesse economico</w:t>
      </w:r>
      <w:r w:rsidR="00DB6CC0">
        <w:rPr>
          <w:color w:val="auto"/>
        </w:rPr>
        <w:t xml:space="preserve"> </w:t>
      </w:r>
      <w:r w:rsidRPr="0081179A">
        <w:rPr>
          <w:color w:val="auto"/>
        </w:rPr>
        <w:t>(GEIE)</w:t>
      </w:r>
    </w:p>
    <w:p w14:paraId="4A4589AC" w14:textId="77777777" w:rsidR="00E36362" w:rsidRPr="0081179A" w:rsidRDefault="00E36362" w:rsidP="00E36362">
      <w:pPr>
        <w:widowControl/>
        <w:rPr>
          <w:color w:val="auto"/>
        </w:rPr>
      </w:pPr>
    </w:p>
    <w:p w14:paraId="68BF6565" w14:textId="6B5ED38A" w:rsidR="00E36362" w:rsidRPr="0081179A" w:rsidRDefault="00E36362" w:rsidP="00E36362">
      <w:pPr>
        <w:widowControl/>
        <w:rPr>
          <w:rStyle w:val="FontStyle69"/>
          <w:b w:val="0"/>
          <w:bCs w:val="0"/>
          <w:color w:val="auto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in caso di consorzio, indicare l’</w:t>
      </w:r>
      <w:r w:rsidRPr="0081179A">
        <w:rPr>
          <w:rStyle w:val="FontStyle69"/>
          <w:b w:val="0"/>
          <w:sz w:val="24"/>
          <w:szCs w:val="24"/>
        </w:rPr>
        <w:t>impresa consorziata esecutrice________________________</w:t>
      </w:r>
    </w:p>
    <w:p w14:paraId="11A1D2B3" w14:textId="77777777" w:rsidR="00E36362" w:rsidRPr="0081179A" w:rsidRDefault="00E36362" w:rsidP="00E36362">
      <w:pPr>
        <w:widowControl/>
        <w:rPr>
          <w:bCs/>
        </w:rPr>
      </w:pPr>
    </w:p>
    <w:p w14:paraId="081CCBF0" w14:textId="0EFBB52B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</w:t>
      </w:r>
      <w:r w:rsidRPr="0081179A">
        <w:rPr>
          <w:b/>
          <w:sz w:val="24"/>
          <w:szCs w:val="24"/>
          <w:lang w:val="it-IT"/>
        </w:rPr>
        <w:t>in avvalimento</w:t>
      </w:r>
      <w:r w:rsidRPr="0081179A">
        <w:rPr>
          <w:sz w:val="24"/>
          <w:szCs w:val="24"/>
          <w:lang w:val="it-IT"/>
        </w:rPr>
        <w:t xml:space="preserve"> ai sensi dell’ art. 89 del </w:t>
      </w:r>
      <w:proofErr w:type="spellStart"/>
      <w:r w:rsidRPr="0081179A">
        <w:rPr>
          <w:sz w:val="24"/>
          <w:szCs w:val="24"/>
          <w:lang w:val="it-IT"/>
        </w:rPr>
        <w:t>D.lgs</w:t>
      </w:r>
      <w:proofErr w:type="spellEnd"/>
      <w:r w:rsidRPr="0081179A">
        <w:rPr>
          <w:sz w:val="24"/>
          <w:szCs w:val="24"/>
          <w:lang w:val="it-IT"/>
        </w:rPr>
        <w:t xml:space="preserve"> 50/2016 con:___________________________</w:t>
      </w:r>
    </w:p>
    <w:p w14:paraId="53C85E6C" w14:textId="6197C19A" w:rsidR="00E36362" w:rsidRPr="0081179A" w:rsidRDefault="00E36362" w:rsidP="00E36362">
      <w:pPr>
        <w:spacing w:line="360" w:lineRule="auto"/>
      </w:pPr>
      <w:r w:rsidRPr="0081179A">
        <w:rPr>
          <w:color w:val="auto"/>
        </w:rPr>
        <w:t>__________________________________________________________________________</w:t>
      </w:r>
    </w:p>
    <w:p w14:paraId="48DB43D4" w14:textId="77777777" w:rsidR="00E36362" w:rsidRPr="0081179A" w:rsidRDefault="00E36362" w:rsidP="00E36362">
      <w:pPr>
        <w:widowControl/>
        <w:rPr>
          <w:color w:val="auto"/>
        </w:rPr>
      </w:pPr>
    </w:p>
    <w:p w14:paraId="1EC5F9C1" w14:textId="77777777" w:rsidR="00E36362" w:rsidRPr="0081179A" w:rsidRDefault="00E36362" w:rsidP="001B697E">
      <w:pPr>
        <w:pStyle w:val="Style4"/>
        <w:widowControl/>
        <w:spacing w:before="43" w:line="360" w:lineRule="auto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c</w:t>
      </w:r>
      <w:r w:rsidRPr="0081179A">
        <w:rPr>
          <w:rStyle w:val="FontStyle69"/>
          <w:sz w:val="24"/>
          <w:szCs w:val="24"/>
        </w:rPr>
        <w:t xml:space="preserve">ome capogruppo </w:t>
      </w:r>
      <w:r w:rsidRPr="0081179A">
        <w:rPr>
          <w:rStyle w:val="FontStyle73"/>
          <w:sz w:val="24"/>
          <w:szCs w:val="24"/>
        </w:rPr>
        <w:t>di un'associazione temporanea o di un consorzio o di un GEIE di tipo</w:t>
      </w:r>
    </w:p>
    <w:p w14:paraId="2C0B1D82" w14:textId="77777777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 xml:space="preserve"> </w:t>
      </w:r>
      <w:r w:rsidRPr="0081179A">
        <w:rPr>
          <w:rStyle w:val="FontStyle94"/>
          <w:sz w:val="24"/>
          <w:szCs w:val="24"/>
        </w:rPr>
        <w:t>orizzontale</w:t>
      </w:r>
    </w:p>
    <w:p w14:paraId="4177C723" w14:textId="77777777" w:rsidR="00E36362" w:rsidRPr="0081179A" w:rsidRDefault="00E36362" w:rsidP="00E36362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verticale</w:t>
      </w:r>
    </w:p>
    <w:p w14:paraId="2B1F6B6C" w14:textId="77777777" w:rsidR="00E36362" w:rsidRPr="0081179A" w:rsidRDefault="00E36362" w:rsidP="00E36362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6F68E2AD" w14:textId="4ED73C38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73"/>
          <w:sz w:val="24"/>
          <w:szCs w:val="24"/>
        </w:rPr>
        <w:t>fra le seguenti imprese:________________________________________</w:t>
      </w:r>
    </w:p>
    <w:p w14:paraId="25CCFBE3" w14:textId="571329DC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>_____________________________________________________________________</w:t>
      </w:r>
    </w:p>
    <w:p w14:paraId="43E802D0" w14:textId="77777777" w:rsidR="00E36362" w:rsidRPr="0081179A" w:rsidRDefault="00E36362" w:rsidP="00E36362">
      <w:pPr>
        <w:pStyle w:val="Style11"/>
        <w:widowControl/>
        <w:spacing w:before="53" w:line="480" w:lineRule="auto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36C0CD1D" w14:textId="77777777" w:rsidR="00E36362" w:rsidRPr="0081179A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come capogruppo </w:t>
      </w:r>
      <w:r w:rsidRPr="0081179A">
        <w:rPr>
          <w:rStyle w:val="FontStyle94"/>
          <w:sz w:val="24"/>
          <w:szCs w:val="24"/>
        </w:rPr>
        <w:t xml:space="preserve">di un'associazione temporanea o di un consorzio o di un GEIE di tipo </w:t>
      </w:r>
    </w:p>
    <w:p w14:paraId="1D89AC6D" w14:textId="77777777" w:rsidR="00E36362" w:rsidRPr="0081179A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45A891BC" w14:textId="77777777" w:rsidR="00E36362" w:rsidRPr="0081179A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>verticale</w:t>
      </w:r>
    </w:p>
    <w:p w14:paraId="6EEBC5B7" w14:textId="77777777" w:rsidR="00E36362" w:rsidRPr="0081179A" w:rsidRDefault="00E36362" w:rsidP="00E36362">
      <w:pPr>
        <w:pStyle w:val="Style4"/>
        <w:widowControl/>
        <w:spacing w:line="360" w:lineRule="auto"/>
        <w:ind w:left="677"/>
        <w:rPr>
          <w:rStyle w:val="FontStyle94"/>
          <w:sz w:val="24"/>
          <w:szCs w:val="24"/>
        </w:rPr>
      </w:pPr>
      <w:r w:rsidRPr="0081179A">
        <w:rPr>
          <w:bCs/>
        </w:rPr>
        <w:t xml:space="preserve">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660CF750" w14:textId="488DC0BE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____________________________________</w:t>
      </w:r>
    </w:p>
    <w:p w14:paraId="1A789F64" w14:textId="3FB715A6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t>___________________________________________________________________</w:t>
      </w:r>
    </w:p>
    <w:p w14:paraId="20878550" w14:textId="77777777" w:rsidR="00E36362" w:rsidRPr="0081179A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0A121A91" w14:textId="77777777" w:rsidR="00E36362" w:rsidRPr="0081179A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69"/>
          <w:sz w:val="24"/>
          <w:szCs w:val="24"/>
        </w:rPr>
        <w:t xml:space="preserve">come mandante </w:t>
      </w:r>
      <w:r w:rsidRPr="0081179A">
        <w:rPr>
          <w:rStyle w:val="FontStyle94"/>
          <w:sz w:val="24"/>
          <w:szCs w:val="24"/>
        </w:rPr>
        <w:t>di una associazione temporanea o di un consorzio o di un GEIE di tipo</w:t>
      </w:r>
    </w:p>
    <w:p w14:paraId="7391F19B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 xml:space="preserve">orizzontale </w:t>
      </w:r>
    </w:p>
    <w:p w14:paraId="40EECBB5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>verticale</w:t>
      </w:r>
    </w:p>
    <w:p w14:paraId="2409B719" w14:textId="77777777" w:rsidR="00E36362" w:rsidRPr="0081179A" w:rsidRDefault="00E36362" w:rsidP="00E36362">
      <w:pPr>
        <w:pStyle w:val="Style14"/>
        <w:widowControl/>
        <w:spacing w:line="360" w:lineRule="auto"/>
        <w:ind w:left="567" w:hanging="567"/>
        <w:jc w:val="both"/>
      </w:pPr>
      <w:r w:rsidRPr="0081179A">
        <w:rPr>
          <w:bCs/>
        </w:rPr>
        <w:t xml:space="preserve">         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misto</w:t>
      </w:r>
    </w:p>
    <w:p w14:paraId="23C1F37B" w14:textId="1D3B0C24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___________________________________</w:t>
      </w:r>
    </w:p>
    <w:p w14:paraId="62A66E67" w14:textId="07758AAC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  <w:sz w:val="24"/>
          <w:szCs w:val="24"/>
        </w:rPr>
      </w:pPr>
      <w:r w:rsidRPr="0081179A">
        <w:rPr>
          <w:rStyle w:val="FontStyle69"/>
          <w:b w:val="0"/>
          <w:sz w:val="24"/>
          <w:szCs w:val="24"/>
        </w:rPr>
        <w:t>__________________________________________________________________</w:t>
      </w:r>
    </w:p>
    <w:p w14:paraId="25E65284" w14:textId="77777777" w:rsidR="00E36362" w:rsidRPr="0081179A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0FF8576A" w14:textId="77777777" w:rsidR="00E36362" w:rsidRPr="0081179A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come mandante </w:t>
      </w:r>
      <w:r w:rsidRPr="0081179A">
        <w:rPr>
          <w:rStyle w:val="FontStyle94"/>
          <w:sz w:val="24"/>
          <w:szCs w:val="24"/>
        </w:rPr>
        <w:t xml:space="preserve">di una associazione temporanea o di un consorzio o di un GEIE di tipo </w:t>
      </w:r>
    </w:p>
    <w:p w14:paraId="453E3F98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lastRenderedPageBreak/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001A8C01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94"/>
          <w:sz w:val="24"/>
          <w:szCs w:val="24"/>
        </w:rPr>
        <w:t xml:space="preserve">verticale </w:t>
      </w:r>
    </w:p>
    <w:p w14:paraId="1579B76A" w14:textId="77777777" w:rsidR="00E36362" w:rsidRPr="0081179A" w:rsidRDefault="00E36362" w:rsidP="00E36362">
      <w:pPr>
        <w:pStyle w:val="Style4"/>
        <w:widowControl/>
        <w:spacing w:line="360" w:lineRule="auto"/>
        <w:ind w:left="567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797E280F" w14:textId="304A531E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___________________________________</w:t>
      </w:r>
    </w:p>
    <w:p w14:paraId="77D3CBC0" w14:textId="3155A242" w:rsidR="00E36362" w:rsidRPr="0081179A" w:rsidRDefault="00E36362" w:rsidP="00E36362">
      <w:pPr>
        <w:rPr>
          <w:rFonts w:eastAsiaTheme="minorEastAsia"/>
          <w:color w:val="auto"/>
        </w:rPr>
      </w:pPr>
      <w:r w:rsidRPr="0081179A">
        <w:rPr>
          <w:rStyle w:val="FontStyle73"/>
          <w:sz w:val="24"/>
          <w:szCs w:val="24"/>
        </w:rPr>
        <w:t xml:space="preserve">            _________________________________________________________________</w:t>
      </w:r>
    </w:p>
    <w:p w14:paraId="74978ABD" w14:textId="74B25910" w:rsidR="0081179A" w:rsidRDefault="0081179A" w:rsidP="0081179A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</w:p>
    <w:p w14:paraId="6F87D0A2" w14:textId="300940C3" w:rsidR="0081179A" w:rsidRPr="0081179A" w:rsidRDefault="0081179A" w:rsidP="0081179A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3E4265EC" w:rsidR="00D02CC8" w:rsidRPr="001B0644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81179A">
        <w:rPr>
          <w:rStyle w:val="FontStyle94"/>
          <w:sz w:val="24"/>
          <w:szCs w:val="24"/>
        </w:rPr>
        <w:t xml:space="preserve"> Data_____________________</w:t>
      </w:r>
      <w:r w:rsidR="00B1185E" w:rsidRPr="0081179A">
        <w:rPr>
          <w:rStyle w:val="FontStyle94"/>
          <w:sz w:val="24"/>
          <w:szCs w:val="24"/>
        </w:rPr>
        <w:t xml:space="preserve">                                                                        </w:t>
      </w:r>
    </w:p>
    <w:sectPr w:rsidR="00D02CC8" w:rsidRPr="001B0644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6997" w14:textId="77777777" w:rsidR="005B0F05" w:rsidRDefault="005B0F05">
      <w:r>
        <w:separator/>
      </w:r>
    </w:p>
  </w:endnote>
  <w:endnote w:type="continuationSeparator" w:id="0">
    <w:p w14:paraId="15EC6998" w14:textId="77777777" w:rsidR="005B0F05" w:rsidRDefault="005B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A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6995" w14:textId="77777777" w:rsidR="005B0F05" w:rsidRDefault="005B0F05">
      <w:r>
        <w:separator/>
      </w:r>
    </w:p>
  </w:footnote>
  <w:footnote w:type="continuationSeparator" w:id="0">
    <w:p w14:paraId="15EC6996" w14:textId="77777777" w:rsidR="005B0F05" w:rsidRDefault="005B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.75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3E37"/>
    <w:rsid w:val="00133EBD"/>
    <w:rsid w:val="0013665E"/>
    <w:rsid w:val="00136A32"/>
    <w:rsid w:val="00141743"/>
    <w:rsid w:val="00144275"/>
    <w:rsid w:val="0014490D"/>
    <w:rsid w:val="001456E6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54A20"/>
    <w:rsid w:val="002601B3"/>
    <w:rsid w:val="0026549E"/>
    <w:rsid w:val="00265575"/>
    <w:rsid w:val="00265911"/>
    <w:rsid w:val="00271CEA"/>
    <w:rsid w:val="00287E75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12F1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15F45"/>
    <w:rsid w:val="00416B69"/>
    <w:rsid w:val="00417768"/>
    <w:rsid w:val="004213B4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66151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4D8B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b595708-cec6-4c10-a455-f00f6c6ff5ee"/>
    <ds:schemaRef ds:uri="4e18f6e7-ad27-4c58-b12d-96b2663ad19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3DB8AF-83EC-4604-8625-860DEDA7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3</cp:revision>
  <cp:lastPrinted>2019-08-08T10:59:00Z</cp:lastPrinted>
  <dcterms:created xsi:type="dcterms:W3CDTF">2020-02-13T14:29:00Z</dcterms:created>
  <dcterms:modified xsi:type="dcterms:W3CDTF">2020-02-25T08:20:00Z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